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CC2" w:rsidRDefault="009C5CC2" w:rsidP="009C5CC2">
      <w:pPr>
        <w:jc w:val="center"/>
      </w:pPr>
      <w:r>
        <w:t>Минздрав   России</w:t>
      </w:r>
    </w:p>
    <w:p w:rsidR="009C5CC2" w:rsidRDefault="009C5CC2" w:rsidP="009C5CC2"/>
    <w:p w:rsidR="009C5CC2" w:rsidRDefault="009C5CC2" w:rsidP="009C5CC2">
      <w:pPr>
        <w:jc w:val="center"/>
      </w:pPr>
      <w:r>
        <w:t xml:space="preserve">Федеральное государственное бюджетное образовательное </w:t>
      </w:r>
    </w:p>
    <w:p w:rsidR="009C5CC2" w:rsidRDefault="009C5CC2" w:rsidP="009C5CC2">
      <w:pPr>
        <w:jc w:val="center"/>
      </w:pPr>
      <w:r>
        <w:t>учреждение высшего образования</w:t>
      </w:r>
    </w:p>
    <w:p w:rsidR="009C5CC2" w:rsidRDefault="009C5CC2" w:rsidP="009C5CC2">
      <w:pPr>
        <w:jc w:val="center"/>
      </w:pPr>
      <w:r>
        <w:t>«Сибирский государственный медицинский университет»</w:t>
      </w:r>
    </w:p>
    <w:p w:rsidR="009C5CC2" w:rsidRPr="00D61C69" w:rsidRDefault="009C5CC2" w:rsidP="009C5CC2">
      <w:pPr>
        <w:jc w:val="center"/>
      </w:pPr>
      <w:r w:rsidRPr="00D61C69">
        <w:t xml:space="preserve">Министерства </w:t>
      </w:r>
      <w:proofErr w:type="gramStart"/>
      <w:r w:rsidRPr="00D61C69">
        <w:t>здравоохранения  Российской</w:t>
      </w:r>
      <w:proofErr w:type="gramEnd"/>
      <w:r w:rsidRPr="00D61C69">
        <w:t xml:space="preserve"> </w:t>
      </w:r>
      <w:r>
        <w:t>Ф</w:t>
      </w:r>
      <w:r w:rsidRPr="00D61C69">
        <w:t>едерации</w:t>
      </w:r>
    </w:p>
    <w:p w:rsidR="009C5CC2" w:rsidRDefault="009C5CC2" w:rsidP="009C5CC2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9C5CC2" w:rsidRPr="00436A27" w:rsidRDefault="009C5CC2" w:rsidP="009C5CC2">
      <w:pPr>
        <w:jc w:val="center"/>
        <w:rPr>
          <w:bCs/>
        </w:rPr>
      </w:pPr>
    </w:p>
    <w:p w:rsidR="009C5CC2" w:rsidRDefault="009C5CC2" w:rsidP="009C5CC2">
      <w:pPr>
        <w:spacing w:before="240" w:after="240"/>
        <w:ind w:right="-1"/>
        <w:jc w:val="center"/>
        <w:rPr>
          <w:b/>
          <w:bCs/>
        </w:rPr>
      </w:pPr>
      <w:r>
        <w:rPr>
          <w:b/>
          <w:bCs/>
        </w:rPr>
        <w:t>АКТ № ___</w:t>
      </w:r>
    </w:p>
    <w:p w:rsidR="009C5CC2" w:rsidRDefault="009C5CC2" w:rsidP="009C5CC2">
      <w:pPr>
        <w:ind w:right="-1"/>
        <w:jc w:val="center"/>
        <w:rPr>
          <w:b/>
          <w:bCs/>
        </w:rPr>
      </w:pPr>
      <w:r>
        <w:rPr>
          <w:b/>
          <w:bCs/>
        </w:rPr>
        <w:t>о выдаче дел во временное пользование</w:t>
      </w:r>
    </w:p>
    <w:p w:rsidR="009C5CC2" w:rsidRDefault="009C5CC2" w:rsidP="009C5CC2">
      <w:pPr>
        <w:ind w:right="-1"/>
        <w:rPr>
          <w:sz w:val="22"/>
          <w:szCs w:val="22"/>
        </w:rPr>
      </w:pPr>
    </w:p>
    <w:p w:rsidR="009C5CC2" w:rsidRDefault="009C5CC2" w:rsidP="009C5CC2">
      <w:pPr>
        <w:pBdr>
          <w:top w:val="single" w:sz="4" w:space="1" w:color="auto"/>
        </w:pBdr>
        <w:ind w:right="-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организации,</w:t>
      </w:r>
    </w:p>
    <w:p w:rsidR="009C5CC2" w:rsidRDefault="009C5CC2" w:rsidP="009C5CC2">
      <w:pPr>
        <w:ind w:right="-1"/>
        <w:rPr>
          <w:sz w:val="22"/>
          <w:szCs w:val="22"/>
        </w:rPr>
      </w:pPr>
    </w:p>
    <w:p w:rsidR="009C5CC2" w:rsidRDefault="009C5CC2" w:rsidP="009C5CC2">
      <w:pPr>
        <w:pBdr>
          <w:top w:val="single" w:sz="4" w:space="1" w:color="auto"/>
        </w:pBdr>
        <w:jc w:val="center"/>
        <w:rPr>
          <w:sz w:val="22"/>
          <w:szCs w:val="22"/>
        </w:rPr>
      </w:pPr>
      <w:r>
        <w:rPr>
          <w:sz w:val="18"/>
          <w:szCs w:val="18"/>
        </w:rPr>
        <w:t>ее адрес, почтовый индекс)</w:t>
      </w:r>
    </w:p>
    <w:p w:rsidR="009C5CC2" w:rsidRDefault="009C5CC2" w:rsidP="009C5CC2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Основание  </w:t>
      </w:r>
    </w:p>
    <w:p w:rsidR="009C5CC2" w:rsidRDefault="009C5CC2" w:rsidP="009C5CC2">
      <w:pPr>
        <w:pBdr>
          <w:top w:val="single" w:sz="4" w:space="1" w:color="auto"/>
        </w:pBdr>
        <w:ind w:left="1673"/>
        <w:rPr>
          <w:sz w:val="2"/>
          <w:szCs w:val="2"/>
        </w:rPr>
      </w:pPr>
    </w:p>
    <w:p w:rsidR="009C5CC2" w:rsidRDefault="009C5CC2" w:rsidP="009C5CC2">
      <w:pPr>
        <w:pBdr>
          <w:bottom w:val="single" w:sz="4" w:space="1" w:color="auto"/>
        </w:pBdr>
        <w:rPr>
          <w:sz w:val="22"/>
          <w:szCs w:val="22"/>
        </w:rPr>
      </w:pPr>
    </w:p>
    <w:p w:rsidR="009C5CC2" w:rsidRDefault="009C5CC2" w:rsidP="009C5CC2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Для какой цели выдаются дела  </w:t>
      </w:r>
    </w:p>
    <w:p w:rsidR="009C5CC2" w:rsidRDefault="009C5CC2" w:rsidP="009C5CC2">
      <w:pPr>
        <w:pBdr>
          <w:top w:val="single" w:sz="4" w:space="1" w:color="auto"/>
        </w:pBdr>
        <w:ind w:left="3600"/>
        <w:rPr>
          <w:sz w:val="2"/>
          <w:szCs w:val="2"/>
        </w:rPr>
      </w:pPr>
    </w:p>
    <w:p w:rsidR="009C5CC2" w:rsidRDefault="009C5CC2" w:rsidP="009C5CC2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Выдаются следующие ед. хр. из фонда №  </w:t>
      </w:r>
    </w:p>
    <w:p w:rsidR="009C5CC2" w:rsidRDefault="009C5CC2" w:rsidP="009C5CC2">
      <w:pPr>
        <w:pBdr>
          <w:top w:val="single" w:sz="4" w:space="1" w:color="auto"/>
        </w:pBdr>
        <w:spacing w:after="240"/>
        <w:ind w:left="4593"/>
        <w:jc w:val="center"/>
        <w:rPr>
          <w:sz w:val="18"/>
          <w:szCs w:val="18"/>
        </w:rPr>
      </w:pPr>
      <w:r>
        <w:rPr>
          <w:sz w:val="18"/>
          <w:szCs w:val="18"/>
        </w:rPr>
        <w:t>(название фонда)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3"/>
        <w:gridCol w:w="3118"/>
        <w:gridCol w:w="1559"/>
        <w:gridCol w:w="1134"/>
        <w:gridCol w:w="1985"/>
      </w:tblGrid>
      <w:tr w:rsidR="009C5CC2" w:rsidRPr="006106AC" w:rsidTr="00E56579">
        <w:trPr>
          <w:cantSplit/>
        </w:trPr>
        <w:tc>
          <w:tcPr>
            <w:tcW w:w="595" w:type="dxa"/>
            <w:vMerge w:val="restart"/>
          </w:tcPr>
          <w:p w:rsidR="009C5CC2" w:rsidRPr="006106AC" w:rsidRDefault="009C5CC2" w:rsidP="00E56579">
            <w:pPr>
              <w:jc w:val="center"/>
              <w:rPr>
                <w:sz w:val="20"/>
                <w:szCs w:val="20"/>
              </w:rPr>
            </w:pPr>
            <w:r w:rsidRPr="006106AC">
              <w:rPr>
                <w:sz w:val="20"/>
                <w:szCs w:val="20"/>
              </w:rPr>
              <w:t>№ п/п</w:t>
            </w:r>
          </w:p>
        </w:tc>
        <w:tc>
          <w:tcPr>
            <w:tcW w:w="993" w:type="dxa"/>
            <w:vMerge w:val="restart"/>
          </w:tcPr>
          <w:p w:rsidR="009C5CC2" w:rsidRPr="006106AC" w:rsidRDefault="009C5CC2" w:rsidP="00E56579">
            <w:pPr>
              <w:jc w:val="center"/>
              <w:rPr>
                <w:sz w:val="20"/>
                <w:szCs w:val="20"/>
              </w:rPr>
            </w:pPr>
            <w:r w:rsidRPr="006106AC">
              <w:rPr>
                <w:sz w:val="20"/>
                <w:szCs w:val="20"/>
              </w:rPr>
              <w:t>№ дела</w:t>
            </w:r>
          </w:p>
        </w:tc>
        <w:tc>
          <w:tcPr>
            <w:tcW w:w="3118" w:type="dxa"/>
            <w:vMerge w:val="restart"/>
          </w:tcPr>
          <w:p w:rsidR="009C5CC2" w:rsidRPr="006106AC" w:rsidRDefault="009C5CC2" w:rsidP="00E56579">
            <w:pPr>
              <w:jc w:val="center"/>
              <w:rPr>
                <w:sz w:val="20"/>
                <w:szCs w:val="20"/>
              </w:rPr>
            </w:pPr>
            <w:r w:rsidRPr="006106AC">
              <w:rPr>
                <w:sz w:val="20"/>
                <w:szCs w:val="20"/>
              </w:rPr>
              <w:t>За</w:t>
            </w:r>
            <w:r w:rsidRPr="006106AC">
              <w:rPr>
                <w:sz w:val="20"/>
                <w:szCs w:val="20"/>
              </w:rPr>
              <w:softHyphen/>
              <w:t>го</w:t>
            </w:r>
            <w:r w:rsidRPr="006106AC">
              <w:rPr>
                <w:sz w:val="20"/>
                <w:szCs w:val="20"/>
              </w:rPr>
              <w:softHyphen/>
              <w:t>ло</w:t>
            </w:r>
            <w:r w:rsidRPr="006106AC">
              <w:rPr>
                <w:sz w:val="20"/>
                <w:szCs w:val="20"/>
              </w:rPr>
              <w:softHyphen/>
              <w:t>вок дела</w:t>
            </w:r>
          </w:p>
          <w:p w:rsidR="009C5CC2" w:rsidRPr="006106AC" w:rsidRDefault="009C5CC2" w:rsidP="00E56579">
            <w:pPr>
              <w:jc w:val="center"/>
              <w:rPr>
                <w:sz w:val="20"/>
                <w:szCs w:val="20"/>
              </w:rPr>
            </w:pPr>
            <w:r w:rsidRPr="006106AC">
              <w:rPr>
                <w:sz w:val="20"/>
                <w:szCs w:val="20"/>
              </w:rPr>
              <w:t>(ФИО пациента)</w:t>
            </w:r>
          </w:p>
        </w:tc>
        <w:tc>
          <w:tcPr>
            <w:tcW w:w="2693" w:type="dxa"/>
            <w:gridSpan w:val="2"/>
          </w:tcPr>
          <w:p w:rsidR="009C5CC2" w:rsidRPr="006106AC" w:rsidRDefault="009C5CC2" w:rsidP="00E56579">
            <w:pPr>
              <w:jc w:val="center"/>
              <w:rPr>
                <w:sz w:val="20"/>
                <w:szCs w:val="20"/>
              </w:rPr>
            </w:pPr>
            <w:r w:rsidRPr="006106AC">
              <w:rPr>
                <w:sz w:val="20"/>
                <w:szCs w:val="20"/>
              </w:rPr>
              <w:t>Край</w:t>
            </w:r>
            <w:r w:rsidRPr="006106AC">
              <w:rPr>
                <w:sz w:val="20"/>
                <w:szCs w:val="20"/>
              </w:rPr>
              <w:softHyphen/>
              <w:t>ние да</w:t>
            </w:r>
            <w:r w:rsidRPr="006106AC">
              <w:rPr>
                <w:sz w:val="20"/>
                <w:szCs w:val="20"/>
              </w:rPr>
              <w:softHyphen/>
              <w:t>ты</w:t>
            </w:r>
          </w:p>
        </w:tc>
        <w:tc>
          <w:tcPr>
            <w:tcW w:w="1985" w:type="dxa"/>
            <w:vMerge w:val="restart"/>
          </w:tcPr>
          <w:p w:rsidR="009C5CC2" w:rsidRPr="006106AC" w:rsidRDefault="009C5CC2" w:rsidP="00E56579">
            <w:pPr>
              <w:jc w:val="center"/>
              <w:rPr>
                <w:sz w:val="20"/>
                <w:szCs w:val="20"/>
              </w:rPr>
            </w:pPr>
            <w:r w:rsidRPr="006106AC">
              <w:rPr>
                <w:sz w:val="20"/>
                <w:szCs w:val="20"/>
              </w:rPr>
              <w:t>Отделение</w:t>
            </w:r>
          </w:p>
        </w:tc>
      </w:tr>
      <w:tr w:rsidR="009C5CC2" w:rsidTr="00E56579">
        <w:trPr>
          <w:cantSplit/>
        </w:trPr>
        <w:tc>
          <w:tcPr>
            <w:tcW w:w="595" w:type="dxa"/>
            <w:vMerge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C5CC2" w:rsidRPr="006106AC" w:rsidRDefault="009C5CC2" w:rsidP="00E5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</w:t>
            </w:r>
            <w:r w:rsidRPr="006106AC">
              <w:rPr>
                <w:sz w:val="20"/>
                <w:szCs w:val="20"/>
              </w:rPr>
              <w:t>оступлени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134" w:type="dxa"/>
          </w:tcPr>
          <w:p w:rsidR="009C5CC2" w:rsidRDefault="009C5CC2" w:rsidP="00E5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9C5CC2" w:rsidRPr="006106AC" w:rsidRDefault="009C5CC2" w:rsidP="00E5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106AC">
              <w:rPr>
                <w:sz w:val="20"/>
                <w:szCs w:val="20"/>
              </w:rPr>
              <w:t>ыписк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1985" w:type="dxa"/>
            <w:vMerge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</w:tr>
      <w:tr w:rsidR="009C5CC2" w:rsidTr="00E56579">
        <w:trPr>
          <w:cantSplit/>
        </w:trPr>
        <w:tc>
          <w:tcPr>
            <w:tcW w:w="595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</w:tr>
      <w:tr w:rsidR="009C5CC2" w:rsidTr="00E56579">
        <w:trPr>
          <w:cantSplit/>
        </w:trPr>
        <w:tc>
          <w:tcPr>
            <w:tcW w:w="595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</w:tr>
      <w:tr w:rsidR="009C5CC2" w:rsidTr="00E56579">
        <w:trPr>
          <w:cantSplit/>
        </w:trPr>
        <w:tc>
          <w:tcPr>
            <w:tcW w:w="595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</w:tr>
      <w:tr w:rsidR="009C5CC2" w:rsidTr="00E56579">
        <w:trPr>
          <w:cantSplit/>
        </w:trPr>
        <w:tc>
          <w:tcPr>
            <w:tcW w:w="595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</w:tr>
      <w:tr w:rsidR="009C5CC2" w:rsidTr="00E56579">
        <w:trPr>
          <w:cantSplit/>
        </w:trPr>
        <w:tc>
          <w:tcPr>
            <w:tcW w:w="595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</w:p>
        </w:tc>
      </w:tr>
    </w:tbl>
    <w:p w:rsidR="009C5CC2" w:rsidRDefault="009C5CC2" w:rsidP="009C5CC2">
      <w:pPr>
        <w:tabs>
          <w:tab w:val="center" w:pos="5529"/>
          <w:tab w:val="right" w:pos="10205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Всего выдается  </w:t>
      </w:r>
    </w:p>
    <w:p w:rsidR="009C5CC2" w:rsidRDefault="009C5CC2" w:rsidP="009C5CC2">
      <w:pPr>
        <w:pBdr>
          <w:top w:val="single" w:sz="4" w:space="1" w:color="auto"/>
        </w:pBdr>
        <w:ind w:left="1560" w:right="707"/>
        <w:jc w:val="center"/>
        <w:rPr>
          <w:sz w:val="18"/>
          <w:szCs w:val="18"/>
        </w:rPr>
      </w:pPr>
      <w:r>
        <w:rPr>
          <w:sz w:val="18"/>
          <w:szCs w:val="18"/>
        </w:rPr>
        <w:t>(цифрами и прописью)</w:t>
      </w:r>
    </w:p>
    <w:p w:rsidR="009C5CC2" w:rsidRDefault="009C5CC2" w:rsidP="009C5CC2">
      <w:pPr>
        <w:tabs>
          <w:tab w:val="center" w:pos="4253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 xml:space="preserve">срок возвращения  </w:t>
      </w:r>
      <w:r>
        <w:rPr>
          <w:sz w:val="22"/>
          <w:szCs w:val="22"/>
        </w:rPr>
        <w:tab/>
      </w:r>
    </w:p>
    <w:p w:rsidR="009C5CC2" w:rsidRDefault="009C5CC2" w:rsidP="009C5CC2">
      <w:pPr>
        <w:pBdr>
          <w:top w:val="single" w:sz="4" w:space="1" w:color="auto"/>
        </w:pBdr>
        <w:ind w:left="1786" w:right="3600"/>
        <w:rPr>
          <w:sz w:val="2"/>
          <w:szCs w:val="2"/>
        </w:rPr>
      </w:pPr>
    </w:p>
    <w:p w:rsidR="009C5CC2" w:rsidRDefault="009C5CC2" w:rsidP="009C5C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Дела выданы в упорядоченном состоянии, подшиты, в обложках. </w:t>
      </w:r>
    </w:p>
    <w:p w:rsidR="009C5CC2" w:rsidRDefault="009C5CC2" w:rsidP="009C5C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обязуется не предоставлять дел, полученных во временное пользование, для занятий посторонним лицам, не выдавать по ним копий, выписок и справок, не публиковать документы без разрешения организации, выдавшей дела.</w:t>
      </w:r>
    </w:p>
    <w:p w:rsidR="009C5CC2" w:rsidRDefault="009C5CC2" w:rsidP="009C5CC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обязуется вернуть дела в архив организации в указанный в акте срок.</w:t>
      </w:r>
    </w:p>
    <w:p w:rsidR="009C5CC2" w:rsidRDefault="009C5CC2" w:rsidP="009C5CC2">
      <w:pPr>
        <w:spacing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Получатель предупрежден об ответственности по закону в случае утраты или повреждения полученных во временное пользование дел.</w:t>
      </w:r>
    </w:p>
    <w:p w:rsidR="004A0B9B" w:rsidRDefault="004A0B9B" w:rsidP="009C5CC2">
      <w:pPr>
        <w:spacing w:after="240"/>
        <w:ind w:firstLine="567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284"/>
        <w:gridCol w:w="992"/>
        <w:gridCol w:w="681"/>
        <w:gridCol w:w="2551"/>
        <w:gridCol w:w="624"/>
        <w:gridCol w:w="652"/>
        <w:gridCol w:w="283"/>
        <w:gridCol w:w="1134"/>
        <w:gridCol w:w="681"/>
      </w:tblGrid>
      <w:tr w:rsidR="009C5CC2" w:rsidTr="00951155">
        <w:trPr>
          <w:cantSplit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5CC2" w:rsidRDefault="009C5CC2" w:rsidP="00E5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5CC2" w:rsidRDefault="009C5CC2" w:rsidP="00E5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</w:tr>
      <w:tr w:rsidR="009C5CC2" w:rsidTr="00951155">
        <w:trPr>
          <w:cantSplit/>
        </w:trPr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Pr="005A4801" w:rsidRDefault="009C5CC2" w:rsidP="00E56579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</w:tr>
      <w:tr w:rsidR="009C5CC2" w:rsidTr="00951155">
        <w:trPr>
          <w:cantSplit/>
        </w:trPr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9C5CC2" w:rsidTr="00951155">
        <w:trPr>
          <w:cantSplit/>
          <w:trHeight w:val="371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5CC2" w:rsidRDefault="009C5CC2" w:rsidP="009C5CC2">
      <w:pPr>
        <w:tabs>
          <w:tab w:val="left" w:pos="6379"/>
        </w:tabs>
        <w:spacing w:before="24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М.п</w:t>
      </w:r>
      <w:proofErr w:type="spellEnd"/>
      <w:proofErr w:type="gram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9C5CC2" w:rsidRDefault="009C5CC2" w:rsidP="009C5CC2">
      <w:pPr>
        <w:spacing w:before="240"/>
        <w:rPr>
          <w:sz w:val="22"/>
          <w:szCs w:val="22"/>
        </w:rPr>
      </w:pPr>
    </w:p>
    <w:p w:rsidR="00D17F82" w:rsidRDefault="00D17F82" w:rsidP="00F73A20">
      <w:pPr>
        <w:tabs>
          <w:tab w:val="left" w:pos="13183"/>
        </w:tabs>
        <w:spacing w:before="240"/>
        <w:ind w:right="1387"/>
        <w:rPr>
          <w:sz w:val="22"/>
          <w:szCs w:val="22"/>
        </w:rPr>
      </w:pPr>
    </w:p>
    <w:p w:rsidR="009C5CC2" w:rsidRDefault="009C5CC2" w:rsidP="00F73A20">
      <w:pPr>
        <w:tabs>
          <w:tab w:val="left" w:pos="13183"/>
        </w:tabs>
        <w:spacing w:before="240"/>
        <w:ind w:right="1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Выдал </w:t>
      </w:r>
      <w:proofErr w:type="gramStart"/>
      <w:r>
        <w:rPr>
          <w:sz w:val="22"/>
          <w:szCs w:val="22"/>
        </w:rPr>
        <w:t xml:space="preserve">дела </w:t>
      </w:r>
      <w:r w:rsidR="006C52B6">
        <w:rPr>
          <w:sz w:val="22"/>
          <w:szCs w:val="22"/>
        </w:rPr>
        <w:t xml:space="preserve"> </w:t>
      </w:r>
      <w:r w:rsidRPr="006C52B6">
        <w:rPr>
          <w:sz w:val="22"/>
          <w:szCs w:val="22"/>
        </w:rPr>
        <w:t>ФГБОУ</w:t>
      </w:r>
      <w:proofErr w:type="gramEnd"/>
      <w:r w:rsidRPr="006C52B6">
        <w:rPr>
          <w:sz w:val="22"/>
          <w:szCs w:val="22"/>
        </w:rPr>
        <w:t xml:space="preserve"> ВО СибГМУ Минздрава России</w:t>
      </w:r>
    </w:p>
    <w:p w:rsidR="00F73A20" w:rsidRDefault="00F73A20" w:rsidP="00F73A20">
      <w:pPr>
        <w:tabs>
          <w:tab w:val="left" w:pos="13183"/>
        </w:tabs>
        <w:spacing w:before="240"/>
        <w:ind w:right="1387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35"/>
        <w:gridCol w:w="1701"/>
        <w:gridCol w:w="1276"/>
        <w:gridCol w:w="2807"/>
      </w:tblGrid>
      <w:tr w:rsidR="009C5CC2" w:rsidTr="006C52B6">
        <w:trPr>
          <w:cantSplit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C2" w:rsidRDefault="004C4EEC" w:rsidP="00E5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Default="009C5CC2" w:rsidP="006C52B6">
            <w:pPr>
              <w:ind w:right="277"/>
              <w:jc w:val="center"/>
              <w:rPr>
                <w:sz w:val="22"/>
                <w:szCs w:val="22"/>
              </w:rPr>
            </w:pPr>
          </w:p>
        </w:tc>
      </w:tr>
      <w:tr w:rsidR="009C5CC2" w:rsidTr="006C52B6">
        <w:trPr>
          <w:cantSplit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C2" w:rsidRPr="004C4EEC" w:rsidRDefault="004C4EEC" w:rsidP="004C4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(д</w:t>
            </w:r>
            <w:r w:rsidRPr="004C4EEC">
              <w:rPr>
                <w:sz w:val="18"/>
                <w:szCs w:val="18"/>
              </w:rPr>
              <w:t>олжность работника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9C5CC2" w:rsidTr="00E56579">
        <w:trPr>
          <w:gridAfter w:val="3"/>
          <w:wAfter w:w="5784" w:type="dxa"/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70E9D" w:rsidRDefault="009C5CC2" w:rsidP="00470E9D">
      <w:pPr>
        <w:spacing w:before="480"/>
        <w:rPr>
          <w:sz w:val="22"/>
          <w:szCs w:val="22"/>
        </w:rPr>
      </w:pPr>
      <w:r>
        <w:rPr>
          <w:sz w:val="22"/>
          <w:szCs w:val="22"/>
        </w:rPr>
        <w:t xml:space="preserve">Принял дела </w:t>
      </w:r>
      <w:r w:rsidR="00470E9D">
        <w:rPr>
          <w:sz w:val="22"/>
          <w:szCs w:val="22"/>
        </w:rPr>
        <w:t>________________________________________________________________________</w:t>
      </w:r>
    </w:p>
    <w:p w:rsidR="009C5CC2" w:rsidRDefault="00470E9D" w:rsidP="00470E9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9C5CC2">
        <w:rPr>
          <w:sz w:val="18"/>
          <w:szCs w:val="18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35"/>
        <w:gridCol w:w="1701"/>
        <w:gridCol w:w="1276"/>
        <w:gridCol w:w="2807"/>
      </w:tblGrid>
      <w:tr w:rsidR="00470E9D" w:rsidTr="00F73A20">
        <w:trPr>
          <w:cantSplit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E9D" w:rsidRDefault="00470E9D" w:rsidP="00470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E9D" w:rsidRDefault="00470E9D" w:rsidP="00470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9D" w:rsidRDefault="00470E9D" w:rsidP="00470E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E9D" w:rsidRDefault="00470E9D" w:rsidP="00470E9D">
            <w:pPr>
              <w:ind w:right="-148"/>
              <w:jc w:val="center"/>
              <w:rPr>
                <w:sz w:val="22"/>
                <w:szCs w:val="22"/>
              </w:rPr>
            </w:pPr>
          </w:p>
        </w:tc>
      </w:tr>
      <w:tr w:rsidR="00470E9D" w:rsidTr="00F73A20">
        <w:trPr>
          <w:cantSplit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E9D" w:rsidRPr="004C4EEC" w:rsidRDefault="00470E9D" w:rsidP="00470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(д</w:t>
            </w:r>
            <w:r w:rsidRPr="004C4EEC">
              <w:rPr>
                <w:sz w:val="18"/>
                <w:szCs w:val="18"/>
              </w:rPr>
              <w:t>олжность работника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E9D" w:rsidRDefault="00470E9D" w:rsidP="00470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9D" w:rsidRDefault="00470E9D" w:rsidP="00470E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70E9D" w:rsidRDefault="00470E9D" w:rsidP="00470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470E9D" w:rsidTr="00E56579">
        <w:trPr>
          <w:gridAfter w:val="3"/>
          <w:wAfter w:w="5784" w:type="dxa"/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E9D" w:rsidRDefault="00470E9D" w:rsidP="00470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E9D" w:rsidRDefault="00470E9D" w:rsidP="00470E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5CC2" w:rsidRDefault="009C5CC2" w:rsidP="009C5CC2">
      <w:pPr>
        <w:spacing w:before="240"/>
        <w:rPr>
          <w:sz w:val="22"/>
          <w:szCs w:val="22"/>
        </w:rPr>
      </w:pPr>
      <w:r>
        <w:rPr>
          <w:sz w:val="22"/>
          <w:szCs w:val="22"/>
        </w:rPr>
        <w:t>Дела возвращены в полном объеме и сохранности.</w:t>
      </w:r>
    </w:p>
    <w:p w:rsidR="009C5CC2" w:rsidRDefault="009C5CC2" w:rsidP="009C5CC2">
      <w:pPr>
        <w:spacing w:after="240"/>
        <w:rPr>
          <w:sz w:val="22"/>
          <w:szCs w:val="22"/>
        </w:rPr>
      </w:pPr>
      <w:r>
        <w:rPr>
          <w:sz w:val="22"/>
          <w:szCs w:val="22"/>
        </w:rPr>
        <w:t>Сдал по поручению руководства организации-получателя.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35"/>
        <w:gridCol w:w="1701"/>
        <w:gridCol w:w="1276"/>
        <w:gridCol w:w="2665"/>
      </w:tblGrid>
      <w:tr w:rsidR="00D457E2" w:rsidTr="00EE604A">
        <w:trPr>
          <w:cantSplit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7E2" w:rsidRDefault="00D457E2" w:rsidP="00D45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7E2" w:rsidRDefault="00D457E2" w:rsidP="00D45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7E2" w:rsidRDefault="00D457E2" w:rsidP="00D45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7E2" w:rsidRDefault="00D457E2" w:rsidP="00D457E2">
            <w:pPr>
              <w:ind w:right="277"/>
              <w:jc w:val="center"/>
              <w:rPr>
                <w:sz w:val="22"/>
                <w:szCs w:val="22"/>
              </w:rPr>
            </w:pPr>
          </w:p>
        </w:tc>
      </w:tr>
      <w:tr w:rsidR="009C5CC2" w:rsidTr="00EE604A">
        <w:trPr>
          <w:cantSplit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5CC2" w:rsidRDefault="00D457E2" w:rsidP="00E565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>(д</w:t>
            </w:r>
            <w:r w:rsidRPr="004C4EEC">
              <w:rPr>
                <w:sz w:val="18"/>
                <w:szCs w:val="18"/>
              </w:rPr>
              <w:t>олжность работника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9C5CC2" w:rsidTr="00E56579">
        <w:trPr>
          <w:gridAfter w:val="3"/>
          <w:wAfter w:w="5642" w:type="dxa"/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5CC2" w:rsidRDefault="009C5CC2" w:rsidP="00E56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5CC2" w:rsidRDefault="009C5CC2" w:rsidP="00E56579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5CC2" w:rsidRDefault="009C5CC2" w:rsidP="009C5CC2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Принял дела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35"/>
        <w:gridCol w:w="1701"/>
        <w:gridCol w:w="1276"/>
        <w:gridCol w:w="2665"/>
      </w:tblGrid>
      <w:tr w:rsidR="00D457E2" w:rsidTr="00EE604A">
        <w:trPr>
          <w:cantSplit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7E2" w:rsidRDefault="00D457E2" w:rsidP="00D45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7E2" w:rsidRDefault="00D457E2" w:rsidP="00D45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7E2" w:rsidRDefault="00D457E2" w:rsidP="00D457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7E2" w:rsidRDefault="00D457E2" w:rsidP="00D457E2">
            <w:pPr>
              <w:ind w:right="-277"/>
              <w:jc w:val="center"/>
              <w:rPr>
                <w:sz w:val="22"/>
                <w:szCs w:val="22"/>
              </w:rPr>
            </w:pPr>
          </w:p>
        </w:tc>
      </w:tr>
      <w:tr w:rsidR="00D457E2" w:rsidTr="00EE604A">
        <w:trPr>
          <w:cantSplit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57E2" w:rsidRDefault="00D457E2" w:rsidP="00D45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(д</w:t>
            </w:r>
            <w:r w:rsidRPr="004C4EEC">
              <w:rPr>
                <w:sz w:val="18"/>
                <w:szCs w:val="18"/>
              </w:rPr>
              <w:t>олжность работника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457E2" w:rsidRDefault="00D457E2" w:rsidP="00D45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7E2" w:rsidRDefault="00D457E2" w:rsidP="00D45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457E2" w:rsidRDefault="00D457E2" w:rsidP="00D45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D457E2" w:rsidTr="00E56579">
        <w:trPr>
          <w:gridAfter w:val="3"/>
          <w:wAfter w:w="5642" w:type="dxa"/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7E2" w:rsidRDefault="00D457E2" w:rsidP="00D45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57E2" w:rsidRDefault="00D457E2" w:rsidP="00D457E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C5CC2" w:rsidRDefault="009C5CC2" w:rsidP="009C5CC2"/>
    <w:p w:rsidR="009C5CC2" w:rsidRDefault="009C5CC2" w:rsidP="009C5CC2"/>
    <w:p w:rsidR="009C5CC2" w:rsidRDefault="009C5CC2" w:rsidP="009C5CC2"/>
    <w:p w:rsidR="009C5CC2" w:rsidRDefault="009C5CC2" w:rsidP="009C5CC2">
      <w:bookmarkStart w:id="0" w:name="_GoBack"/>
      <w:bookmarkEnd w:id="0"/>
    </w:p>
    <w:p w:rsidR="009C5CC2" w:rsidRDefault="009C5CC2" w:rsidP="009C5CC2"/>
    <w:p w:rsidR="009C5CC2" w:rsidRDefault="009C5CC2" w:rsidP="009C5CC2"/>
    <w:p w:rsidR="00C3557A" w:rsidRDefault="00C3557A"/>
    <w:sectPr w:rsidR="00C3557A" w:rsidSect="00EE604A">
      <w:headerReference w:type="default" r:id="rId6"/>
      <w:pgSz w:w="11906" w:h="16838"/>
      <w:pgMar w:top="1418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2C" w:rsidRDefault="00B7302C" w:rsidP="00D17F82">
      <w:r>
        <w:separator/>
      </w:r>
    </w:p>
  </w:endnote>
  <w:endnote w:type="continuationSeparator" w:id="0">
    <w:p w:rsidR="00B7302C" w:rsidRDefault="00B7302C" w:rsidP="00D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2C" w:rsidRDefault="00B7302C" w:rsidP="00D17F82">
      <w:r>
        <w:separator/>
      </w:r>
    </w:p>
  </w:footnote>
  <w:footnote w:type="continuationSeparator" w:id="0">
    <w:p w:rsidR="00B7302C" w:rsidRDefault="00B7302C" w:rsidP="00D1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792966"/>
      <w:docPartObj>
        <w:docPartGallery w:val="Page Numbers (Top of Page)"/>
        <w:docPartUnique/>
      </w:docPartObj>
    </w:sdtPr>
    <w:sdtContent>
      <w:p w:rsidR="00D17F82" w:rsidRDefault="00D17F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7E2">
          <w:rPr>
            <w:noProof/>
          </w:rPr>
          <w:t>2</w:t>
        </w:r>
        <w:r>
          <w:fldChar w:fldCharType="end"/>
        </w:r>
      </w:p>
    </w:sdtContent>
  </w:sdt>
  <w:p w:rsidR="00D17F82" w:rsidRDefault="00D17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CC2"/>
    <w:rsid w:val="00470E9D"/>
    <w:rsid w:val="004A0B9B"/>
    <w:rsid w:val="004C4EEC"/>
    <w:rsid w:val="006C52B6"/>
    <w:rsid w:val="00951155"/>
    <w:rsid w:val="009C5CC2"/>
    <w:rsid w:val="00B7302C"/>
    <w:rsid w:val="00C3557A"/>
    <w:rsid w:val="00D17F82"/>
    <w:rsid w:val="00D457E2"/>
    <w:rsid w:val="00EE604A"/>
    <w:rsid w:val="00F7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2E6E"/>
  <w15:chartTrackingRefBased/>
  <w15:docId w15:val="{4BBE0571-BA4B-4787-B1A3-84F64A6B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F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7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7F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F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9</cp:revision>
  <dcterms:created xsi:type="dcterms:W3CDTF">2018-09-27T07:50:00Z</dcterms:created>
  <dcterms:modified xsi:type="dcterms:W3CDTF">2022-08-25T05:10:00Z</dcterms:modified>
</cp:coreProperties>
</file>