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D5D5A" w14:textId="56D6682D" w:rsidR="00EB29C1" w:rsidRPr="00B37425" w:rsidRDefault="00EB29C1" w:rsidP="002A4ED7">
      <w:pPr>
        <w:jc w:val="center"/>
      </w:pPr>
      <w:bookmarkStart w:id="0" w:name="_GoBack"/>
      <w:bookmarkEnd w:id="0"/>
      <w:r>
        <w:t xml:space="preserve">Анкета кандидата на </w:t>
      </w:r>
      <w:r w:rsidR="00E7083D">
        <w:t>ученое звание доцента по специальности 3.1.4. акушерство и гинекология</w:t>
      </w:r>
    </w:p>
    <w:tbl>
      <w:tblPr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240"/>
        <w:gridCol w:w="10358"/>
      </w:tblGrid>
      <w:tr w:rsidR="00EB29C1" w:rsidRPr="00762C58" w14:paraId="33309E04" w14:textId="77777777" w:rsidTr="006E5F56">
        <w:trPr>
          <w:trHeight w:val="2145"/>
        </w:trPr>
        <w:tc>
          <w:tcPr>
            <w:tcW w:w="3240" w:type="dxa"/>
            <w:vMerge w:val="restart"/>
            <w:shd w:val="clear" w:color="auto" w:fill="auto"/>
          </w:tcPr>
          <w:p w14:paraId="2E031BDD" w14:textId="77777777" w:rsidR="00937036" w:rsidRPr="00B337B7" w:rsidRDefault="008E03BE" w:rsidP="002939DF">
            <w:r w:rsidRPr="008E03BE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1C4D817B" wp14:editId="646D0B72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179705</wp:posOffset>
                  </wp:positionV>
                  <wp:extent cx="1314450" cy="1835150"/>
                  <wp:effectExtent l="0" t="0" r="0" b="0"/>
                  <wp:wrapNone/>
                  <wp:docPr id="1" name="Рисунок 1" descr="C:\Users\Илья\Downloads\IMG_8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я\Downloads\IMG_89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0" t="39476" r="49026" b="26665"/>
                          <a:stretch/>
                        </pic:blipFill>
                        <pic:spPr bwMode="auto">
                          <a:xfrm>
                            <a:off x="0" y="0"/>
                            <a:ext cx="131445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58" w:type="dxa"/>
            <w:shd w:val="clear" w:color="auto" w:fill="auto"/>
          </w:tcPr>
          <w:p w14:paraId="4850C2C7" w14:textId="77777777" w:rsidR="00542C11" w:rsidRDefault="00542C11" w:rsidP="00937036">
            <w:pPr>
              <w:rPr>
                <w:b/>
              </w:rPr>
            </w:pPr>
          </w:p>
          <w:p w14:paraId="5D4D2FCC" w14:textId="77777777" w:rsidR="00DD6679" w:rsidRPr="00B37425" w:rsidRDefault="00111C69" w:rsidP="00937036">
            <w:pPr>
              <w:rPr>
                <w:b/>
              </w:rPr>
            </w:pPr>
            <w:r>
              <w:rPr>
                <w:b/>
              </w:rPr>
              <w:t>Петров</w:t>
            </w:r>
          </w:p>
          <w:p w14:paraId="752F8756" w14:textId="77777777" w:rsidR="00DD6679" w:rsidRPr="00B37425" w:rsidRDefault="00111C69" w:rsidP="00937036">
            <w:pPr>
              <w:rPr>
                <w:b/>
              </w:rPr>
            </w:pPr>
            <w:r>
              <w:rPr>
                <w:b/>
              </w:rPr>
              <w:t>Илья</w:t>
            </w:r>
          </w:p>
          <w:p w14:paraId="3B67F377" w14:textId="77777777" w:rsidR="00EB29C1" w:rsidRPr="00B37425" w:rsidRDefault="00111C69" w:rsidP="00937036">
            <w:pPr>
              <w:rPr>
                <w:b/>
              </w:rPr>
            </w:pPr>
            <w:r>
              <w:rPr>
                <w:b/>
              </w:rPr>
              <w:t>Алексее</w:t>
            </w:r>
            <w:r w:rsidR="00B37425" w:rsidRPr="00B37425">
              <w:rPr>
                <w:b/>
              </w:rPr>
              <w:t>вич</w:t>
            </w:r>
          </w:p>
          <w:p w14:paraId="1DF3F493" w14:textId="77777777" w:rsidR="00EB29C1" w:rsidRPr="000270A1" w:rsidRDefault="00EB29C1" w:rsidP="002939DF">
            <w:pPr>
              <w:rPr>
                <w:b/>
              </w:rPr>
            </w:pPr>
          </w:p>
          <w:p w14:paraId="32FA64CC" w14:textId="77777777" w:rsidR="00EB29C1" w:rsidRPr="00D43CF0" w:rsidRDefault="00E32F14" w:rsidP="002939DF">
            <w:r w:rsidRPr="00B74C28">
              <w:rPr>
                <w:u w:val="single"/>
              </w:rPr>
              <w:t>Учёная с</w:t>
            </w:r>
            <w:r w:rsidR="00EB29C1" w:rsidRPr="00B74C28">
              <w:rPr>
                <w:u w:val="single"/>
              </w:rPr>
              <w:t>тепень</w:t>
            </w:r>
            <w:r w:rsidR="00EB29C1">
              <w:t xml:space="preserve">: </w:t>
            </w:r>
            <w:r w:rsidR="00EB29C1" w:rsidRPr="00D43CF0">
              <w:t xml:space="preserve">доктор </w:t>
            </w:r>
            <w:r w:rsidR="00B37425">
              <w:t>медицинских</w:t>
            </w:r>
            <w:r w:rsidR="00EB29C1" w:rsidRPr="00D43CF0">
              <w:t xml:space="preserve"> наук </w:t>
            </w:r>
          </w:p>
          <w:p w14:paraId="4AF9C531" w14:textId="77777777" w:rsidR="00111C69" w:rsidRDefault="00E32F14" w:rsidP="00111C69">
            <w:r w:rsidRPr="00B74C28">
              <w:rPr>
                <w:u w:val="single"/>
              </w:rPr>
              <w:t>Учёное звание</w:t>
            </w:r>
            <w:r w:rsidR="00EB29C1" w:rsidRPr="00B74C28">
              <w:rPr>
                <w:u w:val="single"/>
              </w:rPr>
              <w:t>:</w:t>
            </w:r>
            <w:r w:rsidR="00EB29C1">
              <w:t xml:space="preserve"> </w:t>
            </w:r>
            <w:r w:rsidR="00111C69">
              <w:t>нет</w:t>
            </w:r>
          </w:p>
          <w:p w14:paraId="6B0ED5E5" w14:textId="095AB727" w:rsidR="00E32F14" w:rsidRPr="00EB29C1" w:rsidRDefault="00E32F14" w:rsidP="00111C69">
            <w:r w:rsidRPr="00B74C28">
              <w:rPr>
                <w:u w:val="single"/>
              </w:rPr>
              <w:t>Должность:</w:t>
            </w:r>
            <w:r>
              <w:t xml:space="preserve"> </w:t>
            </w:r>
            <w:r w:rsidR="00F87D06">
              <w:t>профессор</w:t>
            </w:r>
            <w:r w:rsidR="00B37425">
              <w:t xml:space="preserve"> </w:t>
            </w:r>
            <w:r>
              <w:t xml:space="preserve">кафедры </w:t>
            </w:r>
            <w:r w:rsidR="00111C69">
              <w:t>акушерства и гинекологии</w:t>
            </w:r>
          </w:p>
        </w:tc>
      </w:tr>
      <w:tr w:rsidR="00EB29C1" w:rsidRPr="00762C58" w14:paraId="7269D1BB" w14:textId="77777777" w:rsidTr="009832BB">
        <w:trPr>
          <w:trHeight w:val="900"/>
        </w:trPr>
        <w:tc>
          <w:tcPr>
            <w:tcW w:w="3240" w:type="dxa"/>
            <w:vMerge/>
            <w:shd w:val="clear" w:color="auto" w:fill="auto"/>
          </w:tcPr>
          <w:p w14:paraId="6B2AC19D" w14:textId="77777777" w:rsidR="00EB29C1" w:rsidRDefault="00EB29C1" w:rsidP="002939DF"/>
        </w:tc>
        <w:tc>
          <w:tcPr>
            <w:tcW w:w="10358" w:type="dxa"/>
            <w:shd w:val="clear" w:color="auto" w:fill="auto"/>
          </w:tcPr>
          <w:p w14:paraId="62528CC8" w14:textId="77777777" w:rsidR="002B7988" w:rsidRPr="002B7988" w:rsidRDefault="002B7988" w:rsidP="00E32F14">
            <w:pPr>
              <w:rPr>
                <w:sz w:val="14"/>
              </w:rPr>
            </w:pPr>
          </w:p>
          <w:p w14:paraId="13EFD277" w14:textId="7142AD7C" w:rsidR="00EB29C1" w:rsidRPr="000270A1" w:rsidRDefault="00CB162E" w:rsidP="00194123">
            <w:pPr>
              <w:rPr>
                <w:b/>
              </w:rPr>
            </w:pPr>
            <w:r>
              <w:t>Сведения о стаже работы:</w:t>
            </w:r>
            <w:r w:rsidR="00EB29C1" w:rsidRPr="00762C58">
              <w:br/>
            </w:r>
            <w:r w:rsidR="00E65312" w:rsidRPr="00B74C28">
              <w:rPr>
                <w:color w:val="000000"/>
                <w:u w:val="single"/>
                <w:shd w:val="clear" w:color="auto" w:fill="FFFFFF"/>
              </w:rPr>
              <w:t>Общий стаж:</w:t>
            </w:r>
            <w:r w:rsidR="00E65312" w:rsidRPr="00BA39AB">
              <w:rPr>
                <w:color w:val="000000"/>
                <w:shd w:val="clear" w:color="auto" w:fill="FFFFFF"/>
              </w:rPr>
              <w:t xml:space="preserve"> </w:t>
            </w:r>
            <w:r w:rsidR="00111C69">
              <w:rPr>
                <w:color w:val="000000"/>
                <w:shd w:val="clear" w:color="auto" w:fill="FFFFFF"/>
              </w:rPr>
              <w:t>1</w:t>
            </w:r>
            <w:r w:rsidR="00E7083D">
              <w:rPr>
                <w:color w:val="000000"/>
                <w:shd w:val="clear" w:color="auto" w:fill="FFFFFF"/>
              </w:rPr>
              <w:t>7</w:t>
            </w:r>
            <w:r w:rsidR="000569CD" w:rsidRPr="00BA39AB">
              <w:rPr>
                <w:color w:val="000000"/>
                <w:shd w:val="clear" w:color="auto" w:fill="FFFFFF"/>
              </w:rPr>
              <w:t xml:space="preserve"> лет</w:t>
            </w:r>
            <w:r w:rsidR="00E65312" w:rsidRPr="00BA39AB">
              <w:rPr>
                <w:color w:val="000000"/>
              </w:rPr>
              <w:br/>
            </w:r>
            <w:r w:rsidR="00E65312" w:rsidRPr="00B74C28">
              <w:rPr>
                <w:color w:val="000000"/>
                <w:u w:val="single"/>
                <w:shd w:val="clear" w:color="auto" w:fill="FFFFFF"/>
              </w:rPr>
              <w:t>Педагогический стаж:</w:t>
            </w:r>
            <w:r w:rsidR="00E65312" w:rsidRPr="00BA39AB">
              <w:rPr>
                <w:color w:val="000000"/>
                <w:shd w:val="clear" w:color="auto" w:fill="FFFFFF"/>
              </w:rPr>
              <w:t xml:space="preserve"> </w:t>
            </w:r>
            <w:r w:rsidR="00111C69">
              <w:rPr>
                <w:color w:val="000000"/>
                <w:shd w:val="clear" w:color="auto" w:fill="FFFFFF"/>
              </w:rPr>
              <w:t>1</w:t>
            </w:r>
            <w:r w:rsidR="00E7083D">
              <w:rPr>
                <w:color w:val="000000"/>
                <w:shd w:val="clear" w:color="auto" w:fill="FFFFFF"/>
              </w:rPr>
              <w:t>5</w:t>
            </w:r>
            <w:r w:rsidR="000569CD" w:rsidRPr="00BA39AB">
              <w:rPr>
                <w:color w:val="000000"/>
                <w:shd w:val="clear" w:color="auto" w:fill="FFFFFF"/>
              </w:rPr>
              <w:t xml:space="preserve"> лет</w:t>
            </w:r>
            <w:r w:rsidRPr="00BA39AB">
              <w:rPr>
                <w:color w:val="000000"/>
                <w:shd w:val="clear" w:color="auto" w:fill="FFFFFF"/>
              </w:rPr>
              <w:t>.</w:t>
            </w:r>
          </w:p>
        </w:tc>
      </w:tr>
    </w:tbl>
    <w:p w14:paraId="609FDD1B" w14:textId="77777777" w:rsidR="00EB29C1" w:rsidRPr="00D43CF0" w:rsidRDefault="00EB29C1" w:rsidP="00EB29C1">
      <w:pPr>
        <w:rPr>
          <w:b/>
          <w:u w:val="single"/>
        </w:rPr>
      </w:pPr>
      <w:r w:rsidRPr="00D43CF0">
        <w:rPr>
          <w:b/>
          <w:u w:val="single"/>
        </w:rPr>
        <w:t>Краткая характеристика:</w:t>
      </w:r>
    </w:p>
    <w:p w14:paraId="6FF23D7B" w14:textId="77777777" w:rsidR="002A4ED7" w:rsidRDefault="00556EE3" w:rsidP="006E5F56">
      <w:pPr>
        <w:pStyle w:val="a3"/>
        <w:spacing w:before="0" w:beforeAutospacing="0" w:after="0" w:afterAutospacing="0" w:line="270" w:lineRule="atLeast"/>
        <w:ind w:firstLine="375"/>
        <w:jc w:val="both"/>
      </w:pPr>
      <w:r>
        <w:t>В</w:t>
      </w:r>
      <w:r w:rsidR="00595713" w:rsidRPr="00595713">
        <w:t xml:space="preserve"> 200</w:t>
      </w:r>
      <w:r w:rsidR="00111C69">
        <w:t>4</w:t>
      </w:r>
      <w:r w:rsidR="00595713" w:rsidRPr="00595713">
        <w:t xml:space="preserve"> году с отличием </w:t>
      </w:r>
      <w:r w:rsidR="00111C69" w:rsidRPr="000B446D">
        <w:rPr>
          <w:szCs w:val="28"/>
        </w:rPr>
        <w:t xml:space="preserve">окончил Государственное образовательное учреждение высшего профессионального образования «Сибирский государственный медицинский </w:t>
      </w:r>
      <w:r w:rsidR="00111C69" w:rsidRPr="00111C69">
        <w:rPr>
          <w:color w:val="000000"/>
          <w:szCs w:val="28"/>
        </w:rPr>
        <w:t xml:space="preserve">университет» Министерства здравоохранения Российской Федерации по специальности «лечебное дело». </w:t>
      </w:r>
      <w:r w:rsidR="008B717C" w:rsidRPr="00EB29C1">
        <w:t xml:space="preserve">Ученая степень – доктор </w:t>
      </w:r>
      <w:r w:rsidR="008B717C">
        <w:t>медицинских</w:t>
      </w:r>
      <w:r w:rsidR="008B717C" w:rsidRPr="00EB29C1">
        <w:t xml:space="preserve"> наук (20</w:t>
      </w:r>
      <w:r w:rsidR="008B717C" w:rsidRPr="001A30EB">
        <w:t>1</w:t>
      </w:r>
      <w:r w:rsidR="008B717C" w:rsidRPr="008B717C">
        <w:t>7</w:t>
      </w:r>
      <w:r w:rsidR="00824C3C">
        <w:t>).</w:t>
      </w:r>
    </w:p>
    <w:p w14:paraId="3B2D8E5F" w14:textId="77777777" w:rsidR="00385BA2" w:rsidRDefault="002B7988" w:rsidP="00385B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ind w:right="609"/>
        <w:contextualSpacing/>
        <w:jc w:val="both"/>
        <w:rPr>
          <w:b/>
          <w:u w:val="single"/>
        </w:rPr>
      </w:pPr>
      <w:r w:rsidRPr="001A30EB">
        <w:rPr>
          <w:b/>
          <w:u w:val="single"/>
        </w:rPr>
        <w:t>Повышение квалификации</w:t>
      </w:r>
    </w:p>
    <w:p w14:paraId="5DBBA18F" w14:textId="77777777" w:rsidR="00385BA2" w:rsidRDefault="00385BA2" w:rsidP="00385BA2">
      <w:r w:rsidRPr="00385BA2">
        <w:t xml:space="preserve">2008 г. </w:t>
      </w:r>
      <w:r>
        <w:t>ТУ</w:t>
      </w:r>
      <w:r w:rsidRPr="00385BA2">
        <w:t xml:space="preserve"> «Диагностическая, лечебная и оперативная эндоскопия в гинекологии» (Новокузнецк)</w:t>
      </w:r>
    </w:p>
    <w:p w14:paraId="0231DCFF" w14:textId="77777777" w:rsidR="00824C3C" w:rsidRPr="00385BA2" w:rsidRDefault="00824C3C" w:rsidP="00385BA2">
      <w:r w:rsidRPr="00824C3C">
        <w:t xml:space="preserve">2008 г. </w:t>
      </w:r>
      <w:r>
        <w:t>ТУ «</w:t>
      </w:r>
      <w:r w:rsidRPr="00824C3C">
        <w:t>Проектирование образовательного пространства в современном университете</w:t>
      </w:r>
      <w:r>
        <w:t>» (</w:t>
      </w:r>
      <w:r w:rsidRPr="00824C3C">
        <w:t>Томск)</w:t>
      </w:r>
    </w:p>
    <w:p w14:paraId="4DF7C148" w14:textId="77777777" w:rsidR="00385BA2" w:rsidRPr="00385BA2" w:rsidRDefault="00385BA2" w:rsidP="00385BA2">
      <w:r w:rsidRPr="00385BA2">
        <w:t xml:space="preserve">2010 г. </w:t>
      </w:r>
      <w:r>
        <w:t>ТУ</w:t>
      </w:r>
      <w:r w:rsidRPr="00385BA2">
        <w:t xml:space="preserve"> «</w:t>
      </w:r>
      <w:proofErr w:type="gramStart"/>
      <w:r w:rsidRPr="00385BA2">
        <w:t>Диагностическая</w:t>
      </w:r>
      <w:proofErr w:type="gramEnd"/>
      <w:r w:rsidRPr="00385BA2">
        <w:t xml:space="preserve"> и лечебно-оперативная </w:t>
      </w:r>
      <w:proofErr w:type="spellStart"/>
      <w:r w:rsidRPr="00385BA2">
        <w:t>гистероскопия</w:t>
      </w:r>
      <w:proofErr w:type="spellEnd"/>
      <w:r w:rsidRPr="00385BA2">
        <w:t xml:space="preserve"> (Томск)</w:t>
      </w:r>
    </w:p>
    <w:p w14:paraId="34BECC2A" w14:textId="77777777" w:rsidR="00385BA2" w:rsidRPr="00385BA2" w:rsidRDefault="00385BA2" w:rsidP="00385BA2">
      <w:r w:rsidRPr="00385BA2">
        <w:t xml:space="preserve">2011 г. </w:t>
      </w:r>
      <w:r>
        <w:t>ТУ</w:t>
      </w:r>
      <w:r w:rsidRPr="00385BA2">
        <w:t xml:space="preserve"> «Клиническое акушерство» (Томск)</w:t>
      </w:r>
    </w:p>
    <w:p w14:paraId="16AB2C0B" w14:textId="77777777" w:rsidR="00385BA2" w:rsidRPr="00385BA2" w:rsidRDefault="00385BA2" w:rsidP="00385BA2">
      <w:r w:rsidRPr="00385BA2">
        <w:t xml:space="preserve">2012 г. </w:t>
      </w:r>
      <w:r>
        <w:t>ТУ</w:t>
      </w:r>
      <w:r w:rsidRPr="00385BA2">
        <w:t xml:space="preserve"> «ВИЧ и вирусные гепатиты» (Томск)</w:t>
      </w:r>
    </w:p>
    <w:p w14:paraId="3FC57218" w14:textId="77777777" w:rsidR="00385BA2" w:rsidRPr="00385BA2" w:rsidRDefault="00385BA2" w:rsidP="00385BA2">
      <w:r w:rsidRPr="00385BA2">
        <w:t xml:space="preserve">2012 г. </w:t>
      </w:r>
      <w:r>
        <w:t>ТУ</w:t>
      </w:r>
      <w:r w:rsidRPr="00385BA2">
        <w:t xml:space="preserve"> «Диагностическая, лечебная и оперативная эндоскопия в гинекологии» (</w:t>
      </w:r>
      <w:r>
        <w:t>Томск</w:t>
      </w:r>
      <w:r w:rsidRPr="00385BA2">
        <w:t>)</w:t>
      </w:r>
    </w:p>
    <w:p w14:paraId="14B6E33B" w14:textId="77777777" w:rsidR="00385BA2" w:rsidRPr="00385BA2" w:rsidRDefault="00385BA2" w:rsidP="00385BA2">
      <w:r w:rsidRPr="00385BA2">
        <w:t xml:space="preserve">2012 г. </w:t>
      </w:r>
      <w:r>
        <w:t>ПП</w:t>
      </w:r>
      <w:r w:rsidRPr="00385BA2">
        <w:t xml:space="preserve"> </w:t>
      </w:r>
      <w:r>
        <w:t>по</w:t>
      </w:r>
      <w:r w:rsidRPr="00385BA2">
        <w:t xml:space="preserve"> специальности «эндоскопия»</w:t>
      </w:r>
    </w:p>
    <w:p w14:paraId="4738001C" w14:textId="77777777" w:rsidR="00385BA2" w:rsidRPr="00385BA2" w:rsidRDefault="00385BA2" w:rsidP="00385BA2">
      <w:r w:rsidRPr="00385BA2">
        <w:t xml:space="preserve">2012 </w:t>
      </w:r>
      <w:r>
        <w:t>г. ТУ</w:t>
      </w:r>
      <w:r w:rsidRPr="00385BA2">
        <w:t xml:space="preserve"> «ВРТ в лечении женского и мужского бесплодия» в Первом МГМУ им. И.М. Сеченова (Москва)</w:t>
      </w:r>
    </w:p>
    <w:p w14:paraId="4A691C6B" w14:textId="77777777" w:rsidR="00385BA2" w:rsidRDefault="00385BA2" w:rsidP="00385BA2">
      <w:r w:rsidRPr="00385BA2">
        <w:t xml:space="preserve">2013 </w:t>
      </w:r>
      <w:r w:rsidR="008E03BE">
        <w:t xml:space="preserve">г. </w:t>
      </w:r>
      <w:r>
        <w:t>врач</w:t>
      </w:r>
      <w:r w:rsidRPr="00385BA2">
        <w:t xml:space="preserve"> первой квалификационной категории по специальности «акушерство и гинекология»</w:t>
      </w:r>
    </w:p>
    <w:p w14:paraId="3D742471" w14:textId="77777777" w:rsidR="00824C3C" w:rsidRPr="00385BA2" w:rsidRDefault="00824C3C" w:rsidP="00824C3C">
      <w:r w:rsidRPr="00824C3C">
        <w:t xml:space="preserve">2015 г. </w:t>
      </w:r>
      <w:r>
        <w:t>ТУ</w:t>
      </w:r>
      <w:r w:rsidRPr="00824C3C">
        <w:t xml:space="preserve"> </w:t>
      </w:r>
      <w:r>
        <w:t>«</w:t>
      </w:r>
      <w:r w:rsidRPr="00824C3C">
        <w:t>Разработка и сопровождение электронного учебного курса в системе дистанционного обучения</w:t>
      </w:r>
      <w:r>
        <w:t>»</w:t>
      </w:r>
      <w:r w:rsidRPr="00824C3C">
        <w:t xml:space="preserve"> (Томск)</w:t>
      </w:r>
    </w:p>
    <w:p w14:paraId="2BA6C849" w14:textId="77777777" w:rsidR="00385BA2" w:rsidRPr="00385BA2" w:rsidRDefault="00385BA2" w:rsidP="00385BA2">
      <w:r w:rsidRPr="00385BA2">
        <w:t xml:space="preserve">2016 г. </w:t>
      </w:r>
      <w:r>
        <w:t>ТУ</w:t>
      </w:r>
      <w:r w:rsidRPr="00385BA2">
        <w:t xml:space="preserve"> «Лапароскопия в акушерстве и гинекологии (практический курс с использованием </w:t>
      </w:r>
      <w:proofErr w:type="spellStart"/>
      <w:r w:rsidRPr="00385BA2">
        <w:t>симуляционных</w:t>
      </w:r>
      <w:proofErr w:type="spellEnd"/>
      <w:r w:rsidRPr="00385BA2">
        <w:t xml:space="preserve"> платформ)» (Томск)</w:t>
      </w:r>
    </w:p>
    <w:p w14:paraId="385E6C11" w14:textId="77777777" w:rsidR="00385BA2" w:rsidRDefault="00385BA2" w:rsidP="00385BA2">
      <w:r w:rsidRPr="00385BA2">
        <w:t xml:space="preserve">2016 г. </w:t>
      </w:r>
      <w:r>
        <w:t>ТУ</w:t>
      </w:r>
      <w:r w:rsidRPr="00385BA2">
        <w:t xml:space="preserve"> по директивам Международной конференции по гармонизации и нормам надлежащей клинической практики (ICH-GCP, Санкт-Петербург)</w:t>
      </w:r>
    </w:p>
    <w:p w14:paraId="19648FF6" w14:textId="77777777" w:rsidR="00824C3C" w:rsidRDefault="00824C3C" w:rsidP="00385BA2">
      <w:r>
        <w:t>2017 г. ТУ «</w:t>
      </w:r>
      <w:r w:rsidRPr="00824C3C">
        <w:t>Грипп и другие острые респираторные заболевания</w:t>
      </w:r>
      <w:r>
        <w:t>»</w:t>
      </w:r>
      <w:r w:rsidRPr="00824C3C">
        <w:t xml:space="preserve"> </w:t>
      </w:r>
      <w:r>
        <w:t>(</w:t>
      </w:r>
      <w:r w:rsidRPr="00824C3C">
        <w:t>Томск)</w:t>
      </w:r>
    </w:p>
    <w:p w14:paraId="41F3844B" w14:textId="77777777" w:rsidR="003051E9" w:rsidRDefault="003051E9" w:rsidP="00385BA2">
      <w:pPr>
        <w:rPr>
          <w:lang w:val="en-US"/>
        </w:rPr>
      </w:pPr>
      <w:r w:rsidRPr="003051E9">
        <w:rPr>
          <w:lang w:val="en-US"/>
        </w:rPr>
        <w:t xml:space="preserve">2017 </w:t>
      </w:r>
      <w:r>
        <w:t>г</w:t>
      </w:r>
      <w:r w:rsidRPr="003051E9">
        <w:rPr>
          <w:lang w:val="en-US"/>
        </w:rPr>
        <w:t xml:space="preserve">. </w:t>
      </w:r>
      <w:r>
        <w:t>Обучение</w:t>
      </w:r>
      <w:r w:rsidRPr="003051E9">
        <w:rPr>
          <w:lang w:val="en-US"/>
        </w:rPr>
        <w:t xml:space="preserve"> </w:t>
      </w:r>
      <w:r>
        <w:t>на</w:t>
      </w:r>
      <w:r w:rsidRPr="003051E9">
        <w:rPr>
          <w:lang w:val="en-US"/>
        </w:rPr>
        <w:t xml:space="preserve"> </w:t>
      </w:r>
      <w:r>
        <w:t>рабочем</w:t>
      </w:r>
      <w:r w:rsidRPr="003051E9">
        <w:rPr>
          <w:lang w:val="en-US"/>
        </w:rPr>
        <w:t xml:space="preserve"> </w:t>
      </w:r>
      <w:r>
        <w:t>месте</w:t>
      </w:r>
      <w:r w:rsidRPr="003051E9">
        <w:rPr>
          <w:lang w:val="en-US"/>
        </w:rPr>
        <w:t xml:space="preserve"> IVI Learning Center «Assisted reproduction procedures, research and</w:t>
      </w:r>
      <w:r>
        <w:rPr>
          <w:lang w:val="en-US"/>
        </w:rPr>
        <w:t xml:space="preserve"> management customized course» </w:t>
      </w:r>
      <w:r w:rsidRPr="003051E9">
        <w:rPr>
          <w:lang w:val="en-US"/>
        </w:rPr>
        <w:t>(</w:t>
      </w:r>
      <w:r w:rsidRPr="003051E9">
        <w:t>Испания</w:t>
      </w:r>
      <w:r w:rsidRPr="003051E9">
        <w:rPr>
          <w:lang w:val="en-US"/>
        </w:rPr>
        <w:t>)</w:t>
      </w:r>
    </w:p>
    <w:p w14:paraId="3627065E" w14:textId="77777777" w:rsidR="003051E9" w:rsidRDefault="003051E9" w:rsidP="003051E9">
      <w:r>
        <w:t xml:space="preserve">2018 г. Мастер класс </w:t>
      </w:r>
      <w:r w:rsidRPr="003051E9">
        <w:t>«</w:t>
      </w:r>
      <w:proofErr w:type="spellStart"/>
      <w:r w:rsidRPr="003051E9">
        <w:t>Трансвагинальная</w:t>
      </w:r>
      <w:proofErr w:type="spellEnd"/>
      <w:r w:rsidRPr="003051E9">
        <w:t xml:space="preserve"> пун</w:t>
      </w:r>
      <w:r>
        <w:t>кция и перенос эмбрионов» (</w:t>
      </w:r>
      <w:r w:rsidRPr="003051E9">
        <w:t>Москва</w:t>
      </w:r>
      <w:r>
        <w:t>)</w:t>
      </w:r>
    </w:p>
    <w:p w14:paraId="122C04D1" w14:textId="77777777" w:rsidR="003051E9" w:rsidRPr="003051E9" w:rsidRDefault="003051E9" w:rsidP="003051E9">
      <w:r>
        <w:t>2018 г. ТУ «</w:t>
      </w:r>
      <w:r w:rsidRPr="003051E9">
        <w:t>Профессиональная безопасность при ВИ</w:t>
      </w:r>
      <w:r>
        <w:t>Ч-инфекции и вирусных гепатитах»</w:t>
      </w:r>
      <w:r w:rsidRPr="003051E9">
        <w:t xml:space="preserve"> (Томск)</w:t>
      </w:r>
    </w:p>
    <w:p w14:paraId="3DC17009" w14:textId="336BD78F" w:rsidR="00824C3C" w:rsidRDefault="00824C3C" w:rsidP="00385BA2">
      <w:r>
        <w:lastRenderedPageBreak/>
        <w:t xml:space="preserve">2019 </w:t>
      </w:r>
      <w:r w:rsidRPr="00385BA2">
        <w:t xml:space="preserve">г. </w:t>
      </w:r>
      <w:r>
        <w:t>ТУ</w:t>
      </w:r>
      <w:r w:rsidRPr="00385BA2">
        <w:t xml:space="preserve"> по директивам Международной конференции по гармонизации и нормам надлежащей клинической практики (ICH-GCP, Санкт-Петербург)</w:t>
      </w:r>
    </w:p>
    <w:p w14:paraId="4B39632A" w14:textId="30A8BCE4" w:rsidR="00A12E34" w:rsidRDefault="00A12E34" w:rsidP="00385BA2">
      <w:r>
        <w:t>2019 г. Обучение</w:t>
      </w:r>
      <w:r w:rsidRPr="00A12E34">
        <w:t xml:space="preserve"> </w:t>
      </w:r>
      <w:r>
        <w:t>на</w:t>
      </w:r>
      <w:r w:rsidRPr="00A12E34">
        <w:t xml:space="preserve"> </w:t>
      </w:r>
      <w:r>
        <w:t>рабочем</w:t>
      </w:r>
      <w:r w:rsidRPr="00A12E34">
        <w:t xml:space="preserve"> </w:t>
      </w:r>
      <w:r>
        <w:t xml:space="preserve">месте «Технология </w:t>
      </w:r>
      <w:r>
        <w:rPr>
          <w:lang w:val="en-US"/>
        </w:rPr>
        <w:t>IVM</w:t>
      </w:r>
      <w:r>
        <w:t xml:space="preserve">» </w:t>
      </w:r>
      <w:r w:rsidRPr="00385BA2">
        <w:t>(</w:t>
      </w:r>
      <w:r>
        <w:t xml:space="preserve">ООО В.К.Р., г. </w:t>
      </w:r>
      <w:r w:rsidRPr="00385BA2">
        <w:t>Санкт-Петербург)</w:t>
      </w:r>
    </w:p>
    <w:p w14:paraId="40F3E641" w14:textId="77777777" w:rsidR="003051E9" w:rsidRDefault="003051E9" w:rsidP="00385BA2">
      <w:pPr>
        <w:rPr>
          <w:color w:val="000000" w:themeColor="text1"/>
        </w:rPr>
      </w:pPr>
      <w:r>
        <w:t xml:space="preserve">2019 г. ТУ </w:t>
      </w:r>
      <w:r>
        <w:rPr>
          <w:color w:val="000000" w:themeColor="text1"/>
        </w:rPr>
        <w:t>«</w:t>
      </w:r>
      <w:r w:rsidRPr="00426499">
        <w:rPr>
          <w:color w:val="000000" w:themeColor="text1"/>
        </w:rPr>
        <w:t>Гнойно-воспалительные осложнения и сепсис в акушерстве</w:t>
      </w:r>
      <w:r>
        <w:rPr>
          <w:color w:val="000000" w:themeColor="text1"/>
        </w:rPr>
        <w:t xml:space="preserve">» </w:t>
      </w:r>
      <w:r w:rsidRPr="00554BAD">
        <w:rPr>
          <w:color w:val="000000" w:themeColor="text1"/>
        </w:rPr>
        <w:t>(</w:t>
      </w:r>
      <w:r>
        <w:rPr>
          <w:color w:val="000000" w:themeColor="text1"/>
        </w:rPr>
        <w:t>Томск</w:t>
      </w:r>
      <w:r w:rsidRPr="00554BAD">
        <w:rPr>
          <w:color w:val="000000" w:themeColor="text1"/>
        </w:rPr>
        <w:t>)</w:t>
      </w:r>
    </w:p>
    <w:p w14:paraId="67D53569" w14:textId="77777777" w:rsidR="00B469A1" w:rsidRPr="00B469A1" w:rsidRDefault="00B469A1" w:rsidP="00385BA2">
      <w:pPr>
        <w:rPr>
          <w:color w:val="000000" w:themeColor="text1"/>
        </w:rPr>
      </w:pPr>
      <w:r w:rsidRPr="00B469A1">
        <w:rPr>
          <w:color w:val="000000" w:themeColor="text1"/>
        </w:rPr>
        <w:t xml:space="preserve">2020 </w:t>
      </w:r>
      <w:r>
        <w:rPr>
          <w:color w:val="000000" w:themeColor="text1"/>
        </w:rPr>
        <w:t>г. повышение квалификации «Проектирование кадровой политики университета» (Москва)</w:t>
      </w:r>
    </w:p>
    <w:p w14:paraId="796EE943" w14:textId="5A45A81E" w:rsidR="003051E9" w:rsidRDefault="003051E9" w:rsidP="003051E9">
      <w:r>
        <w:t>2020</w:t>
      </w:r>
      <w:r w:rsidRPr="00385BA2">
        <w:t xml:space="preserve"> г. </w:t>
      </w:r>
      <w:r>
        <w:t>ПП</w:t>
      </w:r>
      <w:r w:rsidRPr="00385BA2">
        <w:t xml:space="preserve"> </w:t>
      </w:r>
      <w:r>
        <w:t>по</w:t>
      </w:r>
      <w:r w:rsidRPr="00385BA2">
        <w:t xml:space="preserve"> специальности «</w:t>
      </w:r>
      <w:r>
        <w:t>ультразвуковая диагностика</w:t>
      </w:r>
      <w:r w:rsidRPr="00385BA2">
        <w:t>»</w:t>
      </w:r>
      <w:r>
        <w:t xml:space="preserve"> (Томск)</w:t>
      </w:r>
    </w:p>
    <w:p w14:paraId="3D4F5CEB" w14:textId="332DCF4A" w:rsidR="0084596C" w:rsidRDefault="0084596C" w:rsidP="003051E9">
      <w:r>
        <w:t>2020 г. ТУ «</w:t>
      </w:r>
      <w:r w:rsidRPr="0084596C">
        <w:t>Информационно-телекоммуникационные технологии в обеспечении функционирования электронной информационно-образовательной среды образовательной организации высшего образования</w:t>
      </w:r>
      <w:r>
        <w:t>» (Томск)</w:t>
      </w:r>
    </w:p>
    <w:p w14:paraId="7F7606DF" w14:textId="7CC661C3" w:rsidR="0084596C" w:rsidRDefault="0084596C" w:rsidP="003051E9">
      <w:r>
        <w:t>2020 г. ТУ «</w:t>
      </w:r>
      <w:proofErr w:type="spellStart"/>
      <w:r w:rsidRPr="0084596C">
        <w:t>Коронавирусная</w:t>
      </w:r>
      <w:proofErr w:type="spellEnd"/>
      <w:r w:rsidRPr="0084596C">
        <w:t xml:space="preserve"> инфекция Covid-19</w:t>
      </w:r>
      <w:r>
        <w:t>» (Томск)</w:t>
      </w:r>
    </w:p>
    <w:p w14:paraId="57AB2F25" w14:textId="77777777" w:rsidR="0084596C" w:rsidRDefault="0084596C" w:rsidP="0084596C">
      <w:r>
        <w:t>2020 г. ТУ «Маммология» (Томск)</w:t>
      </w:r>
    </w:p>
    <w:p w14:paraId="2DF04DB6" w14:textId="27B23A0D" w:rsidR="0084596C" w:rsidRDefault="0084596C" w:rsidP="0084596C">
      <w:r>
        <w:t>2021 г. ТУ «</w:t>
      </w:r>
      <w:r w:rsidRPr="0084596C">
        <w:t>Комплексное сопровождение образовательного процесса обучения инвалидов и лиц с ограниченными возможностями здоровья</w:t>
      </w:r>
      <w:r>
        <w:t>» (Томск)</w:t>
      </w:r>
    </w:p>
    <w:p w14:paraId="7B69C755" w14:textId="27AFAD62" w:rsidR="0084596C" w:rsidRDefault="0084596C" w:rsidP="0084596C">
      <w:r>
        <w:t>2021 г. ТУ «</w:t>
      </w:r>
      <w:r w:rsidR="00AD1852">
        <w:t>Первая помощь</w:t>
      </w:r>
      <w:r>
        <w:t>» (Томск)</w:t>
      </w:r>
    </w:p>
    <w:p w14:paraId="199B5F25" w14:textId="369A3DD3" w:rsidR="00E81444" w:rsidRDefault="00E81444" w:rsidP="0084596C">
      <w:r>
        <w:t>2021 г. ТУ «</w:t>
      </w:r>
      <w:r w:rsidRPr="00E81444">
        <w:t>Реализация инновационных медицинских технологий в процессе осуществления практической подготовки врачей-хирургов</w:t>
      </w:r>
      <w:r>
        <w:t>» (Москва)</w:t>
      </w:r>
    </w:p>
    <w:p w14:paraId="4822BEC4" w14:textId="2CEF54E8" w:rsidR="00E81444" w:rsidRDefault="00E81444" w:rsidP="00E81444">
      <w:r>
        <w:t>2021 г. ТУ «</w:t>
      </w:r>
      <w:r w:rsidRPr="00E81444">
        <w:t>Вопросы планирования семьи</w:t>
      </w:r>
      <w:r>
        <w:t>» (Томск)</w:t>
      </w:r>
    </w:p>
    <w:p w14:paraId="7499184D" w14:textId="2355F384" w:rsidR="00A12E34" w:rsidRDefault="00A12E34" w:rsidP="00E81444">
      <w:r w:rsidRPr="00385BA2">
        <w:t>20</w:t>
      </w:r>
      <w:r>
        <w:t>2</w:t>
      </w:r>
      <w:r w:rsidRPr="00385BA2">
        <w:t xml:space="preserve">1 г. </w:t>
      </w:r>
      <w:r>
        <w:t>ТУ</w:t>
      </w:r>
      <w:r w:rsidRPr="00385BA2">
        <w:t xml:space="preserve"> по директивам Международной конференции по гармонизации и нормам надлежащей клинической практики (ICH-GCP, Санкт-Петербург)</w:t>
      </w:r>
    </w:p>
    <w:p w14:paraId="14B32375" w14:textId="6508EE4F" w:rsidR="00E81444" w:rsidRDefault="00E81444" w:rsidP="00E81444">
      <w:r>
        <w:t>2022 г. ТУ «</w:t>
      </w:r>
      <w:r w:rsidRPr="00E81444">
        <w:t>Эпидемиология и профилактика инфекций, связанных с оказанием медицинской помощи</w:t>
      </w:r>
      <w:r>
        <w:t>» (Томск)</w:t>
      </w:r>
    </w:p>
    <w:p w14:paraId="0D1535A0" w14:textId="0BF3E62C" w:rsidR="00E81444" w:rsidRDefault="00E81444" w:rsidP="00E81444">
      <w:r>
        <w:t>2022 г. ТУ «</w:t>
      </w:r>
      <w:r w:rsidRPr="00E81444">
        <w:t>Коммуникация в профессиональной деятельности врача: медицинские и психолого-педагогические аспекты</w:t>
      </w:r>
      <w:r>
        <w:t>» (Томск)</w:t>
      </w:r>
    </w:p>
    <w:p w14:paraId="01B6FE57" w14:textId="27D4567F" w:rsidR="00E81444" w:rsidRDefault="00E81444" w:rsidP="00E81444">
      <w:r>
        <w:t>2022 г. ТУ «</w:t>
      </w:r>
      <w:r w:rsidRPr="00E81444">
        <w:t>Педагог высшего медицинского образования: современные особенности профессиональной компетентности</w:t>
      </w:r>
      <w:r>
        <w:t>» (Томск)</w:t>
      </w:r>
    </w:p>
    <w:p w14:paraId="64480075" w14:textId="37B1DE98" w:rsidR="00E81444" w:rsidRDefault="00E81444" w:rsidP="00E81444">
      <w:r>
        <w:t>2022 г. ТУ «</w:t>
      </w:r>
      <w:r w:rsidRPr="00E81444">
        <w:t>Медицинская педагогика в профессиональной деятельности врача</w:t>
      </w:r>
      <w:r>
        <w:t>» (Томск)</w:t>
      </w:r>
    </w:p>
    <w:p w14:paraId="394672D5" w14:textId="1E5CC9C2" w:rsidR="00E81444" w:rsidRDefault="00E81444" w:rsidP="00E81444">
      <w:r>
        <w:t xml:space="preserve">2022 г. ТУ «Основы </w:t>
      </w:r>
      <w:proofErr w:type="spellStart"/>
      <w:r>
        <w:t>биобанкирования</w:t>
      </w:r>
      <w:proofErr w:type="spellEnd"/>
      <w:r>
        <w:t>» (Томск)</w:t>
      </w:r>
    </w:p>
    <w:p w14:paraId="2EF7B3AA" w14:textId="77777777" w:rsidR="00EB29C1" w:rsidRPr="00D43CF0" w:rsidRDefault="00EB29C1" w:rsidP="00BA39AB">
      <w:pPr>
        <w:pStyle w:val="a3"/>
        <w:spacing w:before="0" w:beforeAutospacing="0" w:after="135" w:afterAutospacing="0" w:line="270" w:lineRule="atLeast"/>
        <w:jc w:val="both"/>
        <w:rPr>
          <w:b/>
          <w:u w:val="single"/>
        </w:rPr>
      </w:pPr>
      <w:r w:rsidRPr="00D43CF0">
        <w:rPr>
          <w:b/>
          <w:u w:val="single"/>
        </w:rPr>
        <w:t>Основные показатели деятельности:</w:t>
      </w: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84"/>
        <w:gridCol w:w="992"/>
        <w:gridCol w:w="2410"/>
        <w:gridCol w:w="3260"/>
        <w:gridCol w:w="1276"/>
        <w:gridCol w:w="3544"/>
      </w:tblGrid>
      <w:tr w:rsidR="00524404" w:rsidRPr="00524404" w14:paraId="6EFBF56C" w14:textId="77777777" w:rsidTr="00B469A1">
        <w:trPr>
          <w:trHeight w:val="313"/>
        </w:trPr>
        <w:tc>
          <w:tcPr>
            <w:tcW w:w="3856" w:type="dxa"/>
            <w:gridSpan w:val="3"/>
            <w:shd w:val="clear" w:color="auto" w:fill="auto"/>
          </w:tcPr>
          <w:p w14:paraId="6FB45234" w14:textId="77777777" w:rsidR="007507E7" w:rsidRPr="00E61F27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E61F27">
              <w:rPr>
                <w:color w:val="000000" w:themeColor="text1"/>
              </w:rPr>
              <w:t>Индекс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3C27FBC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524404">
              <w:rPr>
                <w:color w:val="000000" w:themeColor="text1"/>
              </w:rPr>
              <w:t>Количество</w:t>
            </w:r>
            <w:r w:rsidR="00B469A1">
              <w:rPr>
                <w:color w:val="000000" w:themeColor="text1"/>
              </w:rPr>
              <w:t xml:space="preserve"> </w:t>
            </w:r>
            <w:r w:rsidRPr="00524404">
              <w:rPr>
                <w:color w:val="000000" w:themeColor="text1"/>
              </w:rPr>
              <w:t>публикаций</w:t>
            </w:r>
            <w:r w:rsidR="00B469A1">
              <w:rPr>
                <w:color w:val="000000" w:themeColor="text1"/>
              </w:rPr>
              <w:t xml:space="preserve"> </w:t>
            </w:r>
            <w:r w:rsidRPr="00524404">
              <w:rPr>
                <w:color w:val="000000" w:themeColor="text1"/>
              </w:rPr>
              <w:t>за 5 лет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7AB5067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proofErr w:type="gramStart"/>
            <w:r w:rsidRPr="00524404">
              <w:rPr>
                <w:color w:val="000000" w:themeColor="text1"/>
              </w:rPr>
              <w:t>Монографии/</w:t>
            </w:r>
            <w:r w:rsidR="00B469A1">
              <w:rPr>
                <w:color w:val="000000" w:themeColor="text1"/>
              </w:rPr>
              <w:t xml:space="preserve"> </w:t>
            </w:r>
            <w:r w:rsidRPr="00524404">
              <w:rPr>
                <w:color w:val="000000" w:themeColor="text1"/>
              </w:rPr>
              <w:t>учебные пособия за последние 5 лет</w:t>
            </w:r>
            <w:proofErr w:type="gramEnd"/>
          </w:p>
        </w:tc>
        <w:tc>
          <w:tcPr>
            <w:tcW w:w="1276" w:type="dxa"/>
            <w:vMerge w:val="restart"/>
          </w:tcPr>
          <w:p w14:paraId="523831B2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524404">
              <w:rPr>
                <w:color w:val="000000" w:themeColor="text1"/>
              </w:rPr>
              <w:t>Патенты</w:t>
            </w:r>
          </w:p>
        </w:tc>
        <w:tc>
          <w:tcPr>
            <w:tcW w:w="3544" w:type="dxa"/>
            <w:vMerge w:val="restart"/>
          </w:tcPr>
          <w:p w14:paraId="50D74EEF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524404">
              <w:rPr>
                <w:color w:val="000000" w:themeColor="text1"/>
              </w:rPr>
              <w:t xml:space="preserve">Количество аспирантов за </w:t>
            </w:r>
            <w:proofErr w:type="gramStart"/>
            <w:r w:rsidRPr="00524404">
              <w:rPr>
                <w:color w:val="000000" w:themeColor="text1"/>
              </w:rPr>
              <w:t>последние</w:t>
            </w:r>
            <w:proofErr w:type="gramEnd"/>
            <w:r w:rsidRPr="00524404">
              <w:rPr>
                <w:color w:val="000000" w:themeColor="text1"/>
              </w:rPr>
              <w:t xml:space="preserve"> 5 лет </w:t>
            </w:r>
          </w:p>
        </w:tc>
      </w:tr>
      <w:tr w:rsidR="00524404" w:rsidRPr="00524404" w14:paraId="690E49F1" w14:textId="77777777" w:rsidTr="00B469A1">
        <w:trPr>
          <w:trHeight w:val="291"/>
        </w:trPr>
        <w:tc>
          <w:tcPr>
            <w:tcW w:w="1080" w:type="dxa"/>
            <w:shd w:val="clear" w:color="auto" w:fill="auto"/>
          </w:tcPr>
          <w:p w14:paraId="53031ED4" w14:textId="77777777" w:rsidR="007507E7" w:rsidRPr="00E61F27" w:rsidRDefault="007507E7" w:rsidP="00B469A1">
            <w:pPr>
              <w:pStyle w:val="a3"/>
              <w:contextualSpacing/>
              <w:jc w:val="center"/>
              <w:rPr>
                <w:color w:val="000000" w:themeColor="text1"/>
              </w:rPr>
            </w:pPr>
            <w:r w:rsidRPr="00E61F27">
              <w:rPr>
                <w:color w:val="000000" w:themeColor="text1"/>
              </w:rPr>
              <w:t>РИНЦ</w:t>
            </w:r>
          </w:p>
        </w:tc>
        <w:tc>
          <w:tcPr>
            <w:tcW w:w="1784" w:type="dxa"/>
            <w:shd w:val="clear" w:color="auto" w:fill="auto"/>
          </w:tcPr>
          <w:p w14:paraId="39C288C0" w14:textId="77777777" w:rsidR="007507E7" w:rsidRPr="00E61F27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en-US"/>
              </w:rPr>
            </w:pPr>
            <w:r w:rsidRPr="00E61F27">
              <w:rPr>
                <w:color w:val="000000" w:themeColor="text1"/>
                <w:lang w:val="en-US"/>
              </w:rPr>
              <w:t>Web of science</w:t>
            </w:r>
          </w:p>
        </w:tc>
        <w:tc>
          <w:tcPr>
            <w:tcW w:w="992" w:type="dxa"/>
            <w:shd w:val="clear" w:color="auto" w:fill="auto"/>
          </w:tcPr>
          <w:p w14:paraId="77051081" w14:textId="77777777" w:rsidR="007507E7" w:rsidRPr="00E61F27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lang w:val="en-US"/>
              </w:rPr>
            </w:pPr>
            <w:r w:rsidRPr="00E61F27">
              <w:rPr>
                <w:color w:val="000000" w:themeColor="text1"/>
                <w:lang w:val="en-US"/>
              </w:rPr>
              <w:t>Scopus</w:t>
            </w:r>
          </w:p>
        </w:tc>
        <w:tc>
          <w:tcPr>
            <w:tcW w:w="2410" w:type="dxa"/>
            <w:vMerge/>
            <w:shd w:val="clear" w:color="auto" w:fill="auto"/>
          </w:tcPr>
          <w:p w14:paraId="18570E24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EC6367F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14:paraId="7525818C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14:paraId="3AE7C8C7" w14:textId="77777777" w:rsidR="007507E7" w:rsidRPr="00524404" w:rsidRDefault="007507E7" w:rsidP="00B469A1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524404" w:rsidRPr="00524404" w14:paraId="038257B1" w14:textId="77777777" w:rsidTr="00B469A1">
        <w:trPr>
          <w:trHeight w:val="58"/>
        </w:trPr>
        <w:tc>
          <w:tcPr>
            <w:tcW w:w="1080" w:type="dxa"/>
            <w:shd w:val="clear" w:color="auto" w:fill="auto"/>
          </w:tcPr>
          <w:p w14:paraId="64377F9C" w14:textId="2DEEEEB0" w:rsidR="007507E7" w:rsidRPr="0084596C" w:rsidRDefault="0084596C" w:rsidP="00B469A1">
            <w:pPr>
              <w:pStyle w:val="a3"/>
              <w:spacing w:before="0" w:beforeAutospacing="0" w:after="135" w:afterAutospacing="0"/>
              <w:contextualSpacing/>
              <w:jc w:val="center"/>
            </w:pPr>
            <w:r w:rsidRPr="0084596C">
              <w:t>61</w:t>
            </w:r>
          </w:p>
        </w:tc>
        <w:tc>
          <w:tcPr>
            <w:tcW w:w="1784" w:type="dxa"/>
            <w:shd w:val="clear" w:color="auto" w:fill="auto"/>
          </w:tcPr>
          <w:p w14:paraId="40277470" w14:textId="72F5B71C" w:rsidR="007507E7" w:rsidRPr="0084596C" w:rsidRDefault="0084596C" w:rsidP="00B469A1">
            <w:pPr>
              <w:pStyle w:val="a3"/>
              <w:spacing w:before="0" w:beforeAutospacing="0" w:after="135" w:afterAutospacing="0"/>
              <w:contextualSpacing/>
              <w:jc w:val="center"/>
            </w:pPr>
            <w:r w:rsidRPr="0084596C">
              <w:t>7</w:t>
            </w:r>
          </w:p>
        </w:tc>
        <w:tc>
          <w:tcPr>
            <w:tcW w:w="992" w:type="dxa"/>
            <w:shd w:val="clear" w:color="auto" w:fill="auto"/>
          </w:tcPr>
          <w:p w14:paraId="44AAD4B0" w14:textId="3774F118" w:rsidR="007507E7" w:rsidRPr="0084596C" w:rsidRDefault="0084596C" w:rsidP="00B469A1">
            <w:pPr>
              <w:pStyle w:val="a3"/>
              <w:spacing w:before="0" w:beforeAutospacing="0" w:after="135" w:afterAutospacing="0"/>
              <w:contextualSpacing/>
              <w:jc w:val="center"/>
            </w:pPr>
            <w:r w:rsidRPr="0084596C">
              <w:t>16</w:t>
            </w:r>
          </w:p>
        </w:tc>
        <w:tc>
          <w:tcPr>
            <w:tcW w:w="2410" w:type="dxa"/>
            <w:shd w:val="clear" w:color="auto" w:fill="auto"/>
          </w:tcPr>
          <w:p w14:paraId="68AE4245" w14:textId="4247A882" w:rsidR="007507E7" w:rsidRPr="0084596C" w:rsidRDefault="00524404" w:rsidP="00B469A1">
            <w:pPr>
              <w:pStyle w:val="a3"/>
              <w:spacing w:before="0" w:beforeAutospacing="0" w:after="135" w:afterAutospacing="0"/>
              <w:contextualSpacing/>
              <w:jc w:val="center"/>
              <w:rPr>
                <w:lang w:val="en-US"/>
              </w:rPr>
            </w:pPr>
            <w:r w:rsidRPr="0084596C">
              <w:t>5</w:t>
            </w:r>
          </w:p>
        </w:tc>
        <w:tc>
          <w:tcPr>
            <w:tcW w:w="3260" w:type="dxa"/>
            <w:shd w:val="clear" w:color="auto" w:fill="auto"/>
          </w:tcPr>
          <w:p w14:paraId="00314536" w14:textId="7C264AB6" w:rsidR="007507E7" w:rsidRPr="0084596C" w:rsidRDefault="00DD6679" w:rsidP="00B469A1">
            <w:pPr>
              <w:pStyle w:val="a3"/>
              <w:spacing w:before="0" w:beforeAutospacing="0" w:after="135" w:afterAutospacing="0"/>
              <w:contextualSpacing/>
              <w:jc w:val="center"/>
            </w:pPr>
            <w:r w:rsidRPr="0084596C">
              <w:rPr>
                <w:lang w:val="en-US"/>
              </w:rPr>
              <w:t>0</w:t>
            </w:r>
            <w:r w:rsidR="007507E7" w:rsidRPr="0084596C">
              <w:t>/</w:t>
            </w:r>
            <w:r w:rsidR="0084596C" w:rsidRPr="0084596C">
              <w:t>2</w:t>
            </w:r>
          </w:p>
        </w:tc>
        <w:tc>
          <w:tcPr>
            <w:tcW w:w="1276" w:type="dxa"/>
          </w:tcPr>
          <w:p w14:paraId="7D38CA8E" w14:textId="77777777" w:rsidR="007507E7" w:rsidRPr="00524404" w:rsidRDefault="00524404" w:rsidP="00B469A1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</w:rPr>
            </w:pPr>
            <w:r w:rsidRPr="00524404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14:paraId="06BFB4A8" w14:textId="77777777" w:rsidR="007507E7" w:rsidRPr="00524404" w:rsidRDefault="00524404" w:rsidP="00B469A1">
            <w:pPr>
              <w:pStyle w:val="a3"/>
              <w:spacing w:before="0" w:beforeAutospacing="0" w:after="135" w:afterAutospacing="0"/>
              <w:contextualSpacing/>
              <w:jc w:val="center"/>
              <w:rPr>
                <w:color w:val="000000" w:themeColor="text1"/>
              </w:rPr>
            </w:pPr>
            <w:r w:rsidRPr="00524404">
              <w:rPr>
                <w:color w:val="000000" w:themeColor="text1"/>
              </w:rPr>
              <w:t>0</w:t>
            </w:r>
          </w:p>
        </w:tc>
      </w:tr>
    </w:tbl>
    <w:p w14:paraId="3A6ADFCB" w14:textId="77777777" w:rsidR="002A4ED7" w:rsidRPr="00824C3C" w:rsidRDefault="00BA39AB" w:rsidP="00824C3C">
      <w:pPr>
        <w:rPr>
          <w:b/>
          <w:u w:val="single"/>
        </w:rPr>
      </w:pPr>
      <w:r w:rsidRPr="00824C3C">
        <w:rPr>
          <w:b/>
          <w:u w:val="single"/>
        </w:rPr>
        <w:t>Дополнительная информация</w:t>
      </w:r>
    </w:p>
    <w:p w14:paraId="311834F5" w14:textId="77777777" w:rsidR="009A7E59" w:rsidRPr="00824C3C" w:rsidRDefault="009A7E59" w:rsidP="00824C3C">
      <w:pPr>
        <w:ind w:firstLine="426"/>
        <w:rPr>
          <w:b/>
        </w:rPr>
      </w:pPr>
      <w:r w:rsidRPr="00824C3C">
        <w:rPr>
          <w:b/>
        </w:rPr>
        <w:t>Учебная деятельность</w:t>
      </w:r>
    </w:p>
    <w:p w14:paraId="4E34581B" w14:textId="77777777" w:rsidR="00DB397B" w:rsidRDefault="00DB397B" w:rsidP="00824C3C">
      <w:pPr>
        <w:ind w:firstLine="426"/>
        <w:jc w:val="both"/>
        <w:rPr>
          <w:color w:val="000000" w:themeColor="text1"/>
        </w:rPr>
      </w:pPr>
      <w:r w:rsidRPr="00DB397B">
        <w:rPr>
          <w:color w:val="000000" w:themeColor="text1"/>
        </w:rPr>
        <w:t>Читает лекционные курсы по дисциплинам «акушерство и гинекология» и «репродуктивное здоровье» студентам 4–6 курсов лечебного факультета специальности «лечебное дело» по учебному плану. Ведет занятия по дисциплине «акушерство и гинекология» студентам 4–6 курсов лечебного факультета специальности «лечебное дело» по учебному плану.</w:t>
      </w:r>
    </w:p>
    <w:p w14:paraId="0955E94C" w14:textId="20934E6C" w:rsidR="00003E0E" w:rsidRPr="00824C3C" w:rsidRDefault="00003E0E" w:rsidP="00824C3C">
      <w:pPr>
        <w:ind w:firstLine="426"/>
        <w:jc w:val="both"/>
        <w:rPr>
          <w:b/>
        </w:rPr>
      </w:pPr>
      <w:r w:rsidRPr="00824C3C">
        <w:rPr>
          <w:b/>
        </w:rPr>
        <w:t>Научная деятельность</w:t>
      </w:r>
    </w:p>
    <w:p w14:paraId="68AE03AF" w14:textId="3BBCFF72" w:rsidR="00242B93" w:rsidRPr="00AA514F" w:rsidRDefault="00242B93" w:rsidP="00242B93">
      <w:pPr>
        <w:shd w:val="clear" w:color="auto" w:fill="FFFFFF"/>
        <w:ind w:firstLine="426"/>
        <w:contextualSpacing/>
        <w:jc w:val="both"/>
        <w:rPr>
          <w:color w:val="000000" w:themeColor="text1"/>
        </w:rPr>
      </w:pPr>
      <w:proofErr w:type="gramStart"/>
      <w:r w:rsidRPr="00056739">
        <w:rPr>
          <w:color w:val="000000" w:themeColor="text1"/>
        </w:rPr>
        <w:t xml:space="preserve">Участие в конкурсах, конференциях, симпозиумах, съездах: 6th </w:t>
      </w:r>
      <w:proofErr w:type="spellStart"/>
      <w:r w:rsidRPr="00056739">
        <w:rPr>
          <w:color w:val="000000" w:themeColor="text1"/>
        </w:rPr>
        <w:t>International</w:t>
      </w:r>
      <w:proofErr w:type="spellEnd"/>
      <w:r w:rsidRPr="00056739">
        <w:rPr>
          <w:color w:val="000000" w:themeColor="text1"/>
        </w:rPr>
        <w:t xml:space="preserve"> IVI </w:t>
      </w:r>
      <w:proofErr w:type="spellStart"/>
      <w:r w:rsidRPr="00056739">
        <w:rPr>
          <w:color w:val="000000" w:themeColor="text1"/>
        </w:rPr>
        <w:t>Congress</w:t>
      </w:r>
      <w:proofErr w:type="spellEnd"/>
      <w:r w:rsidRPr="00056739">
        <w:rPr>
          <w:color w:val="000000" w:themeColor="text1"/>
        </w:rPr>
        <w:t xml:space="preserve"> «</w:t>
      </w:r>
      <w:proofErr w:type="spellStart"/>
      <w:r w:rsidRPr="00056739">
        <w:rPr>
          <w:color w:val="000000" w:themeColor="text1"/>
        </w:rPr>
        <w:t>Reproductive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Medicine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and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Beyond</w:t>
      </w:r>
      <w:proofErr w:type="spellEnd"/>
      <w:r w:rsidRPr="00056739">
        <w:rPr>
          <w:color w:val="000000" w:themeColor="text1"/>
        </w:rPr>
        <w:t xml:space="preserve">», г. </w:t>
      </w:r>
      <w:proofErr w:type="spellStart"/>
      <w:r w:rsidRPr="00056739">
        <w:rPr>
          <w:color w:val="000000" w:themeColor="text1"/>
        </w:rPr>
        <w:t>Аликанте</w:t>
      </w:r>
      <w:proofErr w:type="spellEnd"/>
      <w:r w:rsidRPr="00056739">
        <w:rPr>
          <w:color w:val="000000" w:themeColor="text1"/>
        </w:rPr>
        <w:t xml:space="preserve">, Испания, 2015; 31st </w:t>
      </w:r>
      <w:proofErr w:type="spellStart"/>
      <w:r w:rsidRPr="00056739">
        <w:rPr>
          <w:color w:val="000000" w:themeColor="text1"/>
        </w:rPr>
        <w:t>Annual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Meeting</w:t>
      </w:r>
      <w:proofErr w:type="spellEnd"/>
      <w:r w:rsidRPr="00056739">
        <w:rPr>
          <w:color w:val="000000" w:themeColor="text1"/>
        </w:rPr>
        <w:t xml:space="preserve"> ESHRE, г. Лиссабон, Португалия, 2015; 32st </w:t>
      </w:r>
      <w:proofErr w:type="spellStart"/>
      <w:r w:rsidRPr="00056739">
        <w:rPr>
          <w:color w:val="000000" w:themeColor="text1"/>
        </w:rPr>
        <w:t>Annual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Meeting</w:t>
      </w:r>
      <w:proofErr w:type="spellEnd"/>
      <w:r w:rsidRPr="00056739">
        <w:rPr>
          <w:color w:val="000000" w:themeColor="text1"/>
        </w:rPr>
        <w:t xml:space="preserve"> ESHRE, г. Хельсинки, </w:t>
      </w:r>
      <w:r w:rsidRPr="00056739">
        <w:rPr>
          <w:color w:val="000000" w:themeColor="text1"/>
        </w:rPr>
        <w:lastRenderedPageBreak/>
        <w:t xml:space="preserve">Финляндия, 2016; 33st </w:t>
      </w:r>
      <w:proofErr w:type="spellStart"/>
      <w:r w:rsidRPr="00056739">
        <w:rPr>
          <w:color w:val="000000" w:themeColor="text1"/>
        </w:rPr>
        <w:t>Annual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Meeting</w:t>
      </w:r>
      <w:proofErr w:type="spellEnd"/>
      <w:r w:rsidRPr="00056739">
        <w:rPr>
          <w:color w:val="000000" w:themeColor="text1"/>
        </w:rPr>
        <w:t xml:space="preserve"> ESHRE, г. Женева, Швейцария, 2017; 34st </w:t>
      </w:r>
      <w:proofErr w:type="spellStart"/>
      <w:r w:rsidRPr="00056739">
        <w:rPr>
          <w:color w:val="000000" w:themeColor="text1"/>
        </w:rPr>
        <w:t>Annual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Meeting</w:t>
      </w:r>
      <w:proofErr w:type="spellEnd"/>
      <w:r w:rsidRPr="00056739">
        <w:rPr>
          <w:color w:val="000000" w:themeColor="text1"/>
        </w:rPr>
        <w:t xml:space="preserve"> ESHRE, г. Барселона, Испания, 2018;</w:t>
      </w:r>
      <w:proofErr w:type="gramEnd"/>
      <w:r w:rsidRPr="00056739">
        <w:rPr>
          <w:color w:val="000000" w:themeColor="text1"/>
        </w:rPr>
        <w:t xml:space="preserve"> 35st </w:t>
      </w:r>
      <w:proofErr w:type="spellStart"/>
      <w:r w:rsidRPr="00056739">
        <w:rPr>
          <w:color w:val="000000" w:themeColor="text1"/>
        </w:rPr>
        <w:t>Annual</w:t>
      </w:r>
      <w:proofErr w:type="spellEnd"/>
      <w:r w:rsidRPr="00056739">
        <w:rPr>
          <w:color w:val="000000" w:themeColor="text1"/>
        </w:rPr>
        <w:t xml:space="preserve"> </w:t>
      </w:r>
      <w:proofErr w:type="spellStart"/>
      <w:r w:rsidRPr="00056739">
        <w:rPr>
          <w:color w:val="000000" w:themeColor="text1"/>
        </w:rPr>
        <w:t>Meeting</w:t>
      </w:r>
      <w:proofErr w:type="spellEnd"/>
      <w:r w:rsidRPr="00056739">
        <w:rPr>
          <w:color w:val="000000" w:themeColor="text1"/>
        </w:rPr>
        <w:t xml:space="preserve"> ESHRE, г. Вена, Австрия, 2019</w:t>
      </w:r>
      <w:r>
        <w:rPr>
          <w:color w:val="000000" w:themeColor="text1"/>
        </w:rPr>
        <w:t xml:space="preserve">; </w:t>
      </w:r>
      <w:r>
        <w:rPr>
          <w:color w:val="000000" w:themeColor="text1"/>
          <w:lang w:val="en-US"/>
        </w:rPr>
        <w:t>XI</w:t>
      </w:r>
      <w:r>
        <w:rPr>
          <w:color w:val="000000" w:themeColor="text1"/>
        </w:rPr>
        <w:t xml:space="preserve"> Международный конгресс КАРМ, г. Алматы, Казахстан, 2019; </w:t>
      </w:r>
      <w:proofErr w:type="spellStart"/>
      <w:r w:rsidRPr="00CD77EC">
        <w:rPr>
          <w:color w:val="000000" w:themeColor="text1"/>
        </w:rPr>
        <w:t>The</w:t>
      </w:r>
      <w:proofErr w:type="spellEnd"/>
      <w:r w:rsidRPr="00CD77EC">
        <w:rPr>
          <w:color w:val="000000" w:themeColor="text1"/>
        </w:rPr>
        <w:t xml:space="preserve"> 2nd </w:t>
      </w:r>
      <w:proofErr w:type="spellStart"/>
      <w:r w:rsidRPr="00CD77EC">
        <w:rPr>
          <w:color w:val="000000" w:themeColor="text1"/>
        </w:rPr>
        <w:t>Talent</w:t>
      </w:r>
      <w:proofErr w:type="spellEnd"/>
      <w:r w:rsidRPr="00CD77EC">
        <w:rPr>
          <w:color w:val="000000" w:themeColor="text1"/>
        </w:rPr>
        <w:t xml:space="preserve"> </w:t>
      </w:r>
      <w:proofErr w:type="spellStart"/>
      <w:r w:rsidRPr="00CD77EC">
        <w:rPr>
          <w:color w:val="000000" w:themeColor="text1"/>
        </w:rPr>
        <w:t>Recruitment</w:t>
      </w:r>
      <w:proofErr w:type="spellEnd"/>
      <w:r w:rsidRPr="00CD77EC">
        <w:rPr>
          <w:color w:val="000000" w:themeColor="text1"/>
        </w:rPr>
        <w:t xml:space="preserve"> &amp; </w:t>
      </w:r>
      <w:proofErr w:type="spellStart"/>
      <w:r w:rsidRPr="00CD77EC">
        <w:rPr>
          <w:color w:val="000000" w:themeColor="text1"/>
        </w:rPr>
        <w:t>Proje</w:t>
      </w:r>
      <w:proofErr w:type="gramStart"/>
      <w:r w:rsidRPr="00CD77EC">
        <w:rPr>
          <w:color w:val="000000" w:themeColor="text1"/>
        </w:rPr>
        <w:t>с</w:t>
      </w:r>
      <w:proofErr w:type="gramEnd"/>
      <w:r w:rsidRPr="00CD77EC">
        <w:rPr>
          <w:color w:val="000000" w:themeColor="text1"/>
        </w:rPr>
        <w:t>t</w:t>
      </w:r>
      <w:proofErr w:type="spellEnd"/>
      <w:r w:rsidRPr="00CD77EC">
        <w:rPr>
          <w:color w:val="000000" w:themeColor="text1"/>
        </w:rPr>
        <w:t xml:space="preserve"> </w:t>
      </w:r>
      <w:proofErr w:type="spellStart"/>
      <w:r w:rsidRPr="00CD77EC">
        <w:rPr>
          <w:color w:val="000000" w:themeColor="text1"/>
        </w:rPr>
        <w:t>Matchmaking</w:t>
      </w:r>
      <w:proofErr w:type="spellEnd"/>
      <w:r w:rsidRPr="00CD77EC">
        <w:rPr>
          <w:color w:val="000000" w:themeColor="text1"/>
        </w:rPr>
        <w:t xml:space="preserve"> </w:t>
      </w:r>
      <w:proofErr w:type="spellStart"/>
      <w:r w:rsidRPr="00CD77EC">
        <w:rPr>
          <w:color w:val="000000" w:themeColor="text1"/>
        </w:rPr>
        <w:t>Event</w:t>
      </w:r>
      <w:proofErr w:type="spellEnd"/>
      <w:r w:rsidRPr="00CD77EC">
        <w:rPr>
          <w:color w:val="000000" w:themeColor="text1"/>
        </w:rPr>
        <w:t xml:space="preserve"> </w:t>
      </w:r>
      <w:proofErr w:type="spellStart"/>
      <w:r w:rsidRPr="00CD77EC">
        <w:rPr>
          <w:color w:val="000000" w:themeColor="text1"/>
        </w:rPr>
        <w:t>for</w:t>
      </w:r>
      <w:proofErr w:type="spellEnd"/>
      <w:r w:rsidRPr="00CD77EC">
        <w:rPr>
          <w:color w:val="000000" w:themeColor="text1"/>
        </w:rPr>
        <w:t xml:space="preserve"> </w:t>
      </w:r>
      <w:proofErr w:type="spellStart"/>
      <w:r w:rsidRPr="00CD77EC">
        <w:rPr>
          <w:color w:val="000000" w:themeColor="text1"/>
        </w:rPr>
        <w:t>Innovation</w:t>
      </w:r>
      <w:proofErr w:type="spellEnd"/>
      <w:r w:rsidRPr="00CD77EC">
        <w:rPr>
          <w:color w:val="000000" w:themeColor="text1"/>
        </w:rPr>
        <w:t xml:space="preserve"> </w:t>
      </w:r>
      <w:proofErr w:type="spellStart"/>
      <w:r w:rsidRPr="00CD77EC">
        <w:rPr>
          <w:color w:val="000000" w:themeColor="text1"/>
        </w:rPr>
        <w:t>and</w:t>
      </w:r>
      <w:proofErr w:type="spellEnd"/>
      <w:r w:rsidRPr="00CD77EC">
        <w:rPr>
          <w:color w:val="000000" w:themeColor="text1"/>
        </w:rPr>
        <w:t xml:space="preserve"> </w:t>
      </w:r>
      <w:proofErr w:type="spellStart"/>
      <w:r w:rsidRPr="00CD77EC">
        <w:rPr>
          <w:color w:val="000000" w:themeColor="text1"/>
        </w:rPr>
        <w:t>Development</w:t>
      </w:r>
      <w:proofErr w:type="spellEnd"/>
      <w:r>
        <w:rPr>
          <w:color w:val="000000" w:themeColor="text1"/>
        </w:rPr>
        <w:t xml:space="preserve">, провинция </w:t>
      </w:r>
      <w:proofErr w:type="spellStart"/>
      <w:r>
        <w:rPr>
          <w:color w:val="000000" w:themeColor="text1"/>
        </w:rPr>
        <w:t>Хэнань</w:t>
      </w:r>
      <w:proofErr w:type="spellEnd"/>
      <w:r w:rsidRPr="00CD77EC">
        <w:rPr>
          <w:color w:val="000000" w:themeColor="text1"/>
        </w:rPr>
        <w:t xml:space="preserve">, </w:t>
      </w:r>
      <w:r>
        <w:rPr>
          <w:color w:val="000000" w:themeColor="text1"/>
        </w:rPr>
        <w:t>Китай</w:t>
      </w:r>
      <w:r w:rsidRPr="00CD77EC">
        <w:rPr>
          <w:color w:val="000000" w:themeColor="text1"/>
        </w:rPr>
        <w:t>, 2019</w:t>
      </w:r>
      <w:r>
        <w:rPr>
          <w:color w:val="000000" w:themeColor="text1"/>
        </w:rPr>
        <w:t xml:space="preserve">; </w:t>
      </w:r>
      <w:r w:rsidRPr="00242B93">
        <w:rPr>
          <w:color w:val="000000" w:themeColor="text1"/>
        </w:rPr>
        <w:t>XI</w:t>
      </w:r>
      <w:r>
        <w:rPr>
          <w:color w:val="000000" w:themeColor="text1"/>
          <w:lang w:val="en-US"/>
        </w:rPr>
        <w:t>II</w:t>
      </w:r>
      <w:r w:rsidRPr="00242B93">
        <w:rPr>
          <w:color w:val="000000" w:themeColor="text1"/>
        </w:rPr>
        <w:t xml:space="preserve"> международная конференция </w:t>
      </w:r>
      <w:proofErr w:type="spellStart"/>
      <w:r w:rsidRPr="00242B93">
        <w:rPr>
          <w:color w:val="000000" w:themeColor="text1"/>
        </w:rPr>
        <w:t>мКАРМ</w:t>
      </w:r>
      <w:proofErr w:type="spellEnd"/>
      <w:r>
        <w:rPr>
          <w:color w:val="000000" w:themeColor="text1"/>
        </w:rPr>
        <w:t xml:space="preserve">, </w:t>
      </w:r>
      <w:r w:rsidRPr="00242B93">
        <w:rPr>
          <w:color w:val="000000" w:themeColor="text1"/>
        </w:rPr>
        <w:t>г. Москва, 2021</w:t>
      </w:r>
      <w:r>
        <w:rPr>
          <w:color w:val="000000" w:themeColor="text1"/>
        </w:rPr>
        <w:t>;</w:t>
      </w:r>
      <w:r w:rsidRPr="00242B93">
        <w:rPr>
          <w:color w:val="000000" w:themeColor="text1"/>
        </w:rPr>
        <w:t xml:space="preserve"> XIV международная конференция </w:t>
      </w:r>
      <w:proofErr w:type="spellStart"/>
      <w:r w:rsidRPr="00242B93">
        <w:rPr>
          <w:color w:val="000000" w:themeColor="text1"/>
        </w:rPr>
        <w:t>мКАРМ</w:t>
      </w:r>
      <w:proofErr w:type="spellEnd"/>
      <w:r>
        <w:rPr>
          <w:color w:val="000000" w:themeColor="text1"/>
        </w:rPr>
        <w:t xml:space="preserve">, </w:t>
      </w:r>
      <w:r w:rsidRPr="00242B93">
        <w:rPr>
          <w:color w:val="000000" w:themeColor="text1"/>
        </w:rPr>
        <w:t>г. Москва, 2022</w:t>
      </w:r>
      <w:r>
        <w:rPr>
          <w:color w:val="000000" w:themeColor="text1"/>
        </w:rPr>
        <w:t>.</w:t>
      </w:r>
    </w:p>
    <w:p w14:paraId="3FE3C168" w14:textId="0A8D8AC2" w:rsidR="00365E77" w:rsidRDefault="00FA567F" w:rsidP="00365E77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В 2020 году я</w:t>
      </w:r>
      <w:r w:rsidR="00365E77" w:rsidRPr="00056739">
        <w:rPr>
          <w:color w:val="000000" w:themeColor="text1"/>
        </w:rPr>
        <w:t>вля</w:t>
      </w:r>
      <w:r>
        <w:rPr>
          <w:color w:val="000000" w:themeColor="text1"/>
        </w:rPr>
        <w:t>лся</w:t>
      </w:r>
      <w:r w:rsidR="00365E77" w:rsidRPr="00056739">
        <w:rPr>
          <w:color w:val="000000" w:themeColor="text1"/>
        </w:rPr>
        <w:t xml:space="preserve"> </w:t>
      </w:r>
      <w:r w:rsidR="00EB1055">
        <w:rPr>
          <w:color w:val="000000" w:themeColor="text1"/>
        </w:rPr>
        <w:t>исполнителем</w:t>
      </w:r>
      <w:r w:rsidR="00365E77" w:rsidRPr="00056739">
        <w:rPr>
          <w:color w:val="000000" w:themeColor="text1"/>
        </w:rPr>
        <w:t xml:space="preserve"> инициативной НИР «Прогностические факторы (клинико-метаболические и генетические аспекты) физического и нервно-психического развития детей, зачатых с помощью вспомогательных репродуктивных технологий» (номер НИР: 20-21-01-02-102, дата регистрации: 04.09.2020)</w:t>
      </w:r>
      <w:r w:rsidR="00365E77">
        <w:rPr>
          <w:color w:val="000000" w:themeColor="text1"/>
        </w:rPr>
        <w:t>.</w:t>
      </w:r>
    </w:p>
    <w:p w14:paraId="67225F58" w14:textId="20935FC3" w:rsidR="00FA567F" w:rsidRDefault="00FA567F" w:rsidP="00365E77">
      <w:pPr>
        <w:ind w:firstLine="426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2022</w:t>
      </w:r>
      <w:r w:rsidR="00242B93">
        <w:rPr>
          <w:color w:val="000000" w:themeColor="text1"/>
        </w:rPr>
        <w:t>-2023 гг.</w:t>
      </w:r>
      <w:r>
        <w:rPr>
          <w:color w:val="000000" w:themeColor="text1"/>
        </w:rPr>
        <w:t xml:space="preserve"> </w:t>
      </w:r>
      <w:r w:rsidR="00242B93">
        <w:rPr>
          <w:color w:val="000000" w:themeColor="text1"/>
        </w:rPr>
        <w:t xml:space="preserve">– </w:t>
      </w:r>
      <w:r>
        <w:rPr>
          <w:color w:val="000000" w:themeColor="text1"/>
        </w:rPr>
        <w:t>исполнител</w:t>
      </w:r>
      <w:r w:rsidR="00242B93">
        <w:rPr>
          <w:color w:val="000000" w:themeColor="text1"/>
        </w:rPr>
        <w:t>ь</w:t>
      </w:r>
      <w:r>
        <w:rPr>
          <w:color w:val="000000" w:themeColor="text1"/>
        </w:rPr>
        <w:t xml:space="preserve"> </w:t>
      </w:r>
      <w:r w:rsidR="00F87D06">
        <w:rPr>
          <w:color w:val="000000" w:themeColor="text1"/>
        </w:rPr>
        <w:t xml:space="preserve">научно-исследовательских проектов (клинических исследований лекарственных препаратов) по заказу АО </w:t>
      </w:r>
      <w:r>
        <w:rPr>
          <w:color w:val="000000" w:themeColor="text1"/>
        </w:rPr>
        <w:t>«Ба</w:t>
      </w:r>
      <w:r w:rsidR="00F87D06">
        <w:rPr>
          <w:color w:val="000000" w:themeColor="text1"/>
        </w:rPr>
        <w:t>й</w:t>
      </w:r>
      <w:r>
        <w:rPr>
          <w:color w:val="000000" w:themeColor="text1"/>
        </w:rPr>
        <w:t>ер»</w:t>
      </w:r>
      <w:r w:rsidR="00F87D06">
        <w:rPr>
          <w:color w:val="000000" w:themeColor="text1"/>
        </w:rPr>
        <w:t xml:space="preserve"> – «</w:t>
      </w:r>
      <w:r w:rsidR="00F87D06" w:rsidRPr="00F87D06">
        <w:rPr>
          <w:color w:val="000000" w:themeColor="text1"/>
        </w:rPr>
        <w:t xml:space="preserve">21652 Двойное слепое </w:t>
      </w:r>
      <w:proofErr w:type="spellStart"/>
      <w:r w:rsidR="00F87D06" w:rsidRPr="00F87D06">
        <w:rPr>
          <w:color w:val="000000" w:themeColor="text1"/>
        </w:rPr>
        <w:t>рандомизированное</w:t>
      </w:r>
      <w:proofErr w:type="spellEnd"/>
      <w:r w:rsidR="00F87D06" w:rsidRPr="00F87D06">
        <w:rPr>
          <w:color w:val="000000" w:themeColor="text1"/>
        </w:rPr>
        <w:t xml:space="preserve"> плацебо-контролируемое многоцентровое исследование для изучения эффективности и безопасности </w:t>
      </w:r>
      <w:proofErr w:type="spellStart"/>
      <w:r w:rsidR="00F87D06" w:rsidRPr="00F87D06">
        <w:rPr>
          <w:color w:val="000000" w:themeColor="text1"/>
        </w:rPr>
        <w:t>элинзанетанта</w:t>
      </w:r>
      <w:proofErr w:type="spellEnd"/>
      <w:r w:rsidR="00F87D06">
        <w:rPr>
          <w:color w:val="000000" w:themeColor="text1"/>
        </w:rPr>
        <w:t xml:space="preserve">» (№ 28 от 09.03.2022) и </w:t>
      </w:r>
      <w:r w:rsidR="00F87D06" w:rsidRPr="00F87D06">
        <w:rPr>
          <w:color w:val="000000" w:themeColor="text1"/>
        </w:rPr>
        <w:t xml:space="preserve">ООО </w:t>
      </w:r>
      <w:r w:rsidR="00F87D06">
        <w:rPr>
          <w:color w:val="000000" w:themeColor="text1"/>
        </w:rPr>
        <w:t>«</w:t>
      </w:r>
      <w:proofErr w:type="spellStart"/>
      <w:r w:rsidR="00F87D06" w:rsidRPr="00F87D06">
        <w:rPr>
          <w:color w:val="000000" w:themeColor="text1"/>
        </w:rPr>
        <w:t>Синерджи</w:t>
      </w:r>
      <w:proofErr w:type="spellEnd"/>
      <w:r w:rsidR="00F87D06" w:rsidRPr="00F87D06">
        <w:rPr>
          <w:color w:val="000000" w:themeColor="text1"/>
        </w:rPr>
        <w:t xml:space="preserve"> </w:t>
      </w:r>
      <w:proofErr w:type="spellStart"/>
      <w:r w:rsidR="00F87D06" w:rsidRPr="00F87D06">
        <w:rPr>
          <w:color w:val="000000" w:themeColor="text1"/>
        </w:rPr>
        <w:t>Ресерч</w:t>
      </w:r>
      <w:proofErr w:type="spellEnd"/>
      <w:r w:rsidR="00F87D06" w:rsidRPr="00F87D06">
        <w:rPr>
          <w:color w:val="000000" w:themeColor="text1"/>
        </w:rPr>
        <w:t xml:space="preserve"> Групп</w:t>
      </w:r>
      <w:r w:rsidR="00F87D06">
        <w:rPr>
          <w:color w:val="000000" w:themeColor="text1"/>
        </w:rPr>
        <w:t>» - «</w:t>
      </w:r>
      <w:r w:rsidR="00F87D06" w:rsidRPr="00F87D06">
        <w:rPr>
          <w:color w:val="000000" w:themeColor="text1"/>
        </w:rPr>
        <w:t xml:space="preserve">BSV_rhFSH_20_09 </w:t>
      </w:r>
      <w:proofErr w:type="spellStart"/>
      <w:r w:rsidR="00F87D06" w:rsidRPr="00F87D06">
        <w:rPr>
          <w:color w:val="000000" w:themeColor="text1"/>
        </w:rPr>
        <w:t>Рандомизированное</w:t>
      </w:r>
      <w:proofErr w:type="spellEnd"/>
      <w:r w:rsidR="00F87D06" w:rsidRPr="00F87D06">
        <w:rPr>
          <w:color w:val="000000" w:themeColor="text1"/>
        </w:rPr>
        <w:t xml:space="preserve"> многоцентровое исследование 3 фазы в направленных группах с заслепленной оценкой результатов по сравнению эффективно</w:t>
      </w:r>
      <w:r w:rsidR="00F87D06">
        <w:rPr>
          <w:color w:val="000000" w:themeColor="text1"/>
        </w:rPr>
        <w:t>» (№ 230 от 02.11.2022).</w:t>
      </w:r>
      <w:proofErr w:type="gramEnd"/>
    </w:p>
    <w:p w14:paraId="4E633DDE" w14:textId="75B856A3" w:rsidR="00F87D06" w:rsidRDefault="00242B93" w:rsidP="00F87D06">
      <w:pPr>
        <w:ind w:firstLine="426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Я</w:t>
      </w:r>
      <w:r w:rsidR="00DB6A57" w:rsidRPr="00DB6383">
        <w:rPr>
          <w:bCs/>
          <w:color w:val="000000" w:themeColor="text1"/>
        </w:rPr>
        <w:t xml:space="preserve">вляется исполнителем отраслевых программ МЗ РФ (клинические апробации): </w:t>
      </w:r>
      <w:proofErr w:type="gramStart"/>
      <w:r w:rsidR="00F87D06" w:rsidRPr="00F87D06">
        <w:rPr>
          <w:bCs/>
          <w:color w:val="000000" w:themeColor="text1"/>
        </w:rPr>
        <w:t xml:space="preserve">«Метод </w:t>
      </w:r>
      <w:proofErr w:type="spellStart"/>
      <w:r w:rsidR="00F87D06" w:rsidRPr="00F87D06">
        <w:rPr>
          <w:bCs/>
          <w:color w:val="000000" w:themeColor="text1"/>
        </w:rPr>
        <w:t>иммуногистохимической</w:t>
      </w:r>
      <w:proofErr w:type="spellEnd"/>
      <w:r w:rsidR="00F87D06" w:rsidRPr="00F87D06">
        <w:rPr>
          <w:bCs/>
          <w:color w:val="000000" w:themeColor="text1"/>
        </w:rPr>
        <w:t xml:space="preserve"> диагностики хронического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эндометрита (N 71.1, N 71.9) у женщин репродуктивного возраста, подготовленных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к проведению процедуры ЭКО, с последующим курсом персонифицированное терапии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в сравнении с гистологическим исследованием тканей эндометрия и стандартной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лекарственной терапией»</w:t>
      </w:r>
      <w:r w:rsidR="00F87D06">
        <w:rPr>
          <w:bCs/>
          <w:color w:val="000000" w:themeColor="text1"/>
        </w:rPr>
        <w:t xml:space="preserve"> (2022-2024)</w:t>
      </w:r>
      <w:r w:rsidR="00F87D06" w:rsidRPr="00F87D06">
        <w:rPr>
          <w:bCs/>
          <w:color w:val="000000" w:themeColor="text1"/>
        </w:rPr>
        <w:t>,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«Протокол клинической апробации метода профилактики рождения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детей с хромосомными аномалиями у мужчин старшего репродуктивного возраста с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нарушениями сперматогенеза (RE-PGT-a)»</w:t>
      </w:r>
      <w:r w:rsidR="00F87D06">
        <w:rPr>
          <w:bCs/>
          <w:color w:val="000000" w:themeColor="text1"/>
        </w:rPr>
        <w:t xml:space="preserve"> (2022-2024)</w:t>
      </w:r>
      <w:r w:rsidR="00F87D06" w:rsidRPr="00F87D06">
        <w:rPr>
          <w:bCs/>
          <w:color w:val="000000" w:themeColor="text1"/>
        </w:rPr>
        <w:t>,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«Повышение эффективности программ экстракорпорального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оплодотворения</w:t>
      </w:r>
      <w:proofErr w:type="gramEnd"/>
      <w:r w:rsidR="00F87D06" w:rsidRPr="00F87D06">
        <w:rPr>
          <w:bCs/>
          <w:color w:val="000000" w:themeColor="text1"/>
        </w:rPr>
        <w:t xml:space="preserve"> </w:t>
      </w:r>
      <w:proofErr w:type="gramStart"/>
      <w:r w:rsidR="00F87D06" w:rsidRPr="00F87D06">
        <w:rPr>
          <w:bCs/>
          <w:color w:val="000000" w:themeColor="text1"/>
        </w:rPr>
        <w:t>у женщин с синдромом поликистозных яичников на основании</w:t>
      </w:r>
      <w:r w:rsidR="00F87D06">
        <w:rPr>
          <w:bCs/>
          <w:color w:val="000000" w:themeColor="text1"/>
        </w:rPr>
        <w:t xml:space="preserve"> </w:t>
      </w:r>
      <w:proofErr w:type="spellStart"/>
      <w:r w:rsidR="00F87D06" w:rsidRPr="00F87D06">
        <w:rPr>
          <w:bCs/>
          <w:color w:val="000000" w:themeColor="text1"/>
        </w:rPr>
        <w:t>предимплантационного</w:t>
      </w:r>
      <w:proofErr w:type="spellEnd"/>
      <w:r w:rsidR="00F87D06" w:rsidRPr="00F87D06">
        <w:rPr>
          <w:bCs/>
          <w:color w:val="000000" w:themeColor="text1"/>
        </w:rPr>
        <w:t xml:space="preserve"> генетического тестирования на анеуплоидии (ПГТ-А)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методом сравнительной геномной гибридизации»</w:t>
      </w:r>
      <w:r w:rsidR="00F87D06">
        <w:rPr>
          <w:bCs/>
          <w:color w:val="000000" w:themeColor="text1"/>
        </w:rPr>
        <w:t xml:space="preserve"> (2022-2024)</w:t>
      </w:r>
      <w:r w:rsidR="00F87D06" w:rsidRPr="00F87D06">
        <w:rPr>
          <w:bCs/>
          <w:color w:val="000000" w:themeColor="text1"/>
        </w:rPr>
        <w:t>,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«Протокол клинической апробации метода повышения эффективности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программ ЭКО/ИКСИ у пациенток с «бедным» ответом яичников на стимуляцию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гонадотропинами и нарушением параметров раннего эмбриогенеза за счёт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использования модифицированных протоколов стимуляции в лютеиновую фазу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 xml:space="preserve">менструального цикла» </w:t>
      </w:r>
      <w:r w:rsidR="00F87D06">
        <w:rPr>
          <w:bCs/>
          <w:color w:val="000000" w:themeColor="text1"/>
        </w:rPr>
        <w:t xml:space="preserve">(2022-2024), </w:t>
      </w:r>
      <w:r w:rsidR="00F87D06" w:rsidRPr="00F87D06">
        <w:rPr>
          <w:bCs/>
          <w:color w:val="000000" w:themeColor="text1"/>
        </w:rPr>
        <w:t>«Протокол клинической апробации внутриматочной тромбоцит-обогащенной плазмы</w:t>
      </w:r>
      <w:proofErr w:type="gramEnd"/>
      <w:r w:rsidR="00F87D06" w:rsidRPr="00F87D06">
        <w:rPr>
          <w:bCs/>
          <w:color w:val="000000" w:themeColor="text1"/>
        </w:rPr>
        <w:t xml:space="preserve"> (</w:t>
      </w:r>
      <w:proofErr w:type="gramStart"/>
      <w:r w:rsidR="00F87D06" w:rsidRPr="00F87D06">
        <w:rPr>
          <w:bCs/>
          <w:color w:val="000000" w:themeColor="text1"/>
        </w:rPr>
        <w:t>PRP) для улучшения результативности программ лечения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бесплодия методом ЭКО у пациенток с множественными неудачными попытками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ЭКО в анамнезе»</w:t>
      </w:r>
      <w:r w:rsidR="00F87D06">
        <w:rPr>
          <w:bCs/>
          <w:color w:val="000000" w:themeColor="text1"/>
        </w:rPr>
        <w:t xml:space="preserve"> (2022-2024), </w:t>
      </w:r>
      <w:r w:rsidR="00F87D06" w:rsidRPr="00F87D06">
        <w:rPr>
          <w:bCs/>
          <w:color w:val="000000" w:themeColor="text1"/>
        </w:rPr>
        <w:t>«Протокол клинической апробации технологии физиологического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отбора сперматозоидов на ооцит-</w:t>
      </w:r>
      <w:proofErr w:type="spellStart"/>
      <w:r w:rsidR="00F87D06" w:rsidRPr="00F87D06">
        <w:rPr>
          <w:bCs/>
          <w:color w:val="000000" w:themeColor="text1"/>
        </w:rPr>
        <w:t>кумулюсных</w:t>
      </w:r>
      <w:proofErr w:type="spellEnd"/>
      <w:r w:rsidR="00F87D06" w:rsidRPr="00F87D06">
        <w:rPr>
          <w:bCs/>
          <w:color w:val="000000" w:themeColor="text1"/>
        </w:rPr>
        <w:t xml:space="preserve"> комплексах при мужском факторе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бесплодия для повышения результативности программ экстракорпорального</w:t>
      </w:r>
      <w:r w:rsidR="00F87D06">
        <w:rPr>
          <w:bCs/>
          <w:color w:val="000000" w:themeColor="text1"/>
        </w:rPr>
        <w:t xml:space="preserve"> </w:t>
      </w:r>
      <w:r w:rsidR="00F87D06" w:rsidRPr="00F87D06">
        <w:rPr>
          <w:bCs/>
          <w:color w:val="000000" w:themeColor="text1"/>
        </w:rPr>
        <w:t>оплодотворения»</w:t>
      </w:r>
      <w:r w:rsidR="00F87D06">
        <w:rPr>
          <w:bCs/>
          <w:color w:val="000000" w:themeColor="text1"/>
        </w:rPr>
        <w:t xml:space="preserve"> (2022-2024).</w:t>
      </w:r>
      <w:proofErr w:type="gramEnd"/>
    </w:p>
    <w:p w14:paraId="7970D662" w14:textId="77777777" w:rsidR="009A7E59" w:rsidRPr="00824C3C" w:rsidRDefault="009A7E59" w:rsidP="00365E77">
      <w:pPr>
        <w:ind w:firstLine="426"/>
        <w:jc w:val="both"/>
        <w:rPr>
          <w:b/>
        </w:rPr>
      </w:pPr>
      <w:r w:rsidRPr="00824C3C">
        <w:rPr>
          <w:b/>
        </w:rPr>
        <w:t>Общественная деятельность</w:t>
      </w:r>
    </w:p>
    <w:p w14:paraId="78DD566C" w14:textId="482F8FE5" w:rsidR="006555E2" w:rsidRPr="00824C3C" w:rsidRDefault="006555E2" w:rsidP="00824C3C">
      <w:pPr>
        <w:jc w:val="both"/>
      </w:pPr>
      <w:r w:rsidRPr="00824C3C">
        <w:t xml:space="preserve">Является членом </w:t>
      </w:r>
      <w:r w:rsidR="00524404" w:rsidRPr="00824C3C">
        <w:t>диссертационного совета</w:t>
      </w:r>
      <w:proofErr w:type="gramStart"/>
      <w:r w:rsidRPr="00824C3C">
        <w:t xml:space="preserve"> </w:t>
      </w:r>
      <w:r w:rsidR="00524404" w:rsidRPr="00824C3C">
        <w:t>Д</w:t>
      </w:r>
      <w:proofErr w:type="gramEnd"/>
      <w:r w:rsidR="00524404" w:rsidRPr="00824C3C">
        <w:t> 2</w:t>
      </w:r>
      <w:r w:rsidR="00DB397B">
        <w:t>1.2.068.03</w:t>
      </w:r>
      <w:r w:rsidR="00524404" w:rsidRPr="00824C3C">
        <w:t xml:space="preserve"> по защите диссертаций на соискание ученой степени кандидата наук, на соискание ученой степени доктора наук по специальностям: </w:t>
      </w:r>
      <w:r w:rsidR="00DB397B">
        <w:t>1</w:t>
      </w:r>
      <w:r w:rsidR="00524404" w:rsidRPr="00824C3C">
        <w:t>.</w:t>
      </w:r>
      <w:r w:rsidR="00DB397B">
        <w:t>5</w:t>
      </w:r>
      <w:r w:rsidR="00524404" w:rsidRPr="00824C3C">
        <w:t>.</w:t>
      </w:r>
      <w:r w:rsidR="00DB397B">
        <w:t>22.</w:t>
      </w:r>
      <w:r w:rsidR="00524404" w:rsidRPr="00824C3C">
        <w:t xml:space="preserve"> - клеточная биология</w:t>
      </w:r>
      <w:r w:rsidR="00DB397B">
        <w:t xml:space="preserve"> </w:t>
      </w:r>
      <w:r w:rsidR="00524404" w:rsidRPr="00824C3C">
        <w:t xml:space="preserve">(биологические и медицинские науки) и </w:t>
      </w:r>
      <w:r w:rsidR="00DB397B">
        <w:t>3.</w:t>
      </w:r>
      <w:r w:rsidR="00524404" w:rsidRPr="00824C3C">
        <w:t>1</w:t>
      </w:r>
      <w:r w:rsidR="00DB397B">
        <w:t>.</w:t>
      </w:r>
      <w:r w:rsidR="00524404" w:rsidRPr="00824C3C">
        <w:t>4. - акушерство и гинекология (медицинские науки), созданного на базе Сибирского государственного медицинского университета</w:t>
      </w:r>
      <w:r w:rsidRPr="00824C3C">
        <w:t>.</w:t>
      </w:r>
    </w:p>
    <w:p w14:paraId="5E4971EE" w14:textId="77777777" w:rsidR="006555E2" w:rsidRPr="00824C3C" w:rsidRDefault="00B74C28" w:rsidP="00824C3C">
      <w:pPr>
        <w:ind w:firstLine="426"/>
        <w:jc w:val="both"/>
        <w:rPr>
          <w:b/>
        </w:rPr>
      </w:pPr>
      <w:r w:rsidRPr="00824C3C">
        <w:rPr>
          <w:b/>
        </w:rPr>
        <w:t>Награждения</w:t>
      </w:r>
    </w:p>
    <w:p w14:paraId="42A4ABAD" w14:textId="77777777" w:rsidR="00314188" w:rsidRPr="00824C3C" w:rsidRDefault="00314188" w:rsidP="00824C3C">
      <w:pPr>
        <w:ind w:firstLine="426"/>
        <w:jc w:val="both"/>
      </w:pPr>
      <w:r w:rsidRPr="00824C3C">
        <w:t>Лауреат конкурса Томской области в сфере образования и науки (2002).</w:t>
      </w:r>
    </w:p>
    <w:p w14:paraId="425ADB1F" w14:textId="77777777" w:rsidR="008B717C" w:rsidRPr="00824C3C" w:rsidRDefault="008B717C" w:rsidP="00824C3C">
      <w:pPr>
        <w:ind w:firstLine="426"/>
        <w:jc w:val="both"/>
      </w:pPr>
      <w:r w:rsidRPr="00824C3C">
        <w:t xml:space="preserve">Лауреат премии </w:t>
      </w:r>
      <w:r w:rsidR="00314188" w:rsidRPr="00824C3C">
        <w:t xml:space="preserve">Государственной Думы </w:t>
      </w:r>
      <w:r w:rsidRPr="00824C3C">
        <w:t xml:space="preserve">Томской области в </w:t>
      </w:r>
      <w:r w:rsidR="00314188" w:rsidRPr="00824C3C">
        <w:t>номинации «Естественные науки»</w:t>
      </w:r>
      <w:r w:rsidRPr="00824C3C">
        <w:t xml:space="preserve"> (200</w:t>
      </w:r>
      <w:r w:rsidR="00314188" w:rsidRPr="00824C3C">
        <w:t>9</w:t>
      </w:r>
      <w:r w:rsidRPr="00824C3C">
        <w:t>)</w:t>
      </w:r>
      <w:r w:rsidR="00314188" w:rsidRPr="00824C3C">
        <w:t>.</w:t>
      </w:r>
    </w:p>
    <w:p w14:paraId="329514D8" w14:textId="77777777" w:rsidR="00542C11" w:rsidRPr="00824C3C" w:rsidRDefault="00524404" w:rsidP="00824C3C">
      <w:pPr>
        <w:ind w:firstLine="426"/>
        <w:jc w:val="both"/>
      </w:pPr>
      <w:r w:rsidRPr="00824C3C">
        <w:t>Почетная грамота мэра города Томска (2011)</w:t>
      </w:r>
      <w:r w:rsidR="00314188" w:rsidRPr="00824C3C">
        <w:t>.</w:t>
      </w:r>
    </w:p>
    <w:sectPr w:rsidR="00542C11" w:rsidRPr="00824C3C" w:rsidSect="00B74C2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9D2"/>
    <w:multiLevelType w:val="multilevel"/>
    <w:tmpl w:val="E1F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A7DAE"/>
    <w:multiLevelType w:val="multilevel"/>
    <w:tmpl w:val="A470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75F7D"/>
    <w:multiLevelType w:val="hybridMultilevel"/>
    <w:tmpl w:val="71727D6C"/>
    <w:lvl w:ilvl="0" w:tplc="B0E0FBF4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>
    <w:nsid w:val="340C7EF0"/>
    <w:multiLevelType w:val="multilevel"/>
    <w:tmpl w:val="250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E66B4"/>
    <w:multiLevelType w:val="multilevel"/>
    <w:tmpl w:val="BFB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D1B3D"/>
    <w:multiLevelType w:val="multilevel"/>
    <w:tmpl w:val="5A1E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D504A"/>
    <w:multiLevelType w:val="multilevel"/>
    <w:tmpl w:val="E09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4B3103"/>
    <w:multiLevelType w:val="multilevel"/>
    <w:tmpl w:val="E1D43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F0"/>
    <w:rsid w:val="00003E0E"/>
    <w:rsid w:val="00014869"/>
    <w:rsid w:val="000270A1"/>
    <w:rsid w:val="000569CD"/>
    <w:rsid w:val="00111C69"/>
    <w:rsid w:val="00194123"/>
    <w:rsid w:val="00242B93"/>
    <w:rsid w:val="002726B6"/>
    <w:rsid w:val="00275BF1"/>
    <w:rsid w:val="002939DF"/>
    <w:rsid w:val="002A4ED7"/>
    <w:rsid w:val="002B7988"/>
    <w:rsid w:val="002E2C42"/>
    <w:rsid w:val="003051E9"/>
    <w:rsid w:val="00313A8F"/>
    <w:rsid w:val="00314188"/>
    <w:rsid w:val="003423A3"/>
    <w:rsid w:val="00353051"/>
    <w:rsid w:val="00365E77"/>
    <w:rsid w:val="00382FC7"/>
    <w:rsid w:val="00385BA2"/>
    <w:rsid w:val="003B77C2"/>
    <w:rsid w:val="00451A5F"/>
    <w:rsid w:val="004C7479"/>
    <w:rsid w:val="00524404"/>
    <w:rsid w:val="00542C11"/>
    <w:rsid w:val="00556EE3"/>
    <w:rsid w:val="0059164C"/>
    <w:rsid w:val="00595713"/>
    <w:rsid w:val="006555E2"/>
    <w:rsid w:val="006A17CF"/>
    <w:rsid w:val="006A3665"/>
    <w:rsid w:val="006E5F56"/>
    <w:rsid w:val="007109A8"/>
    <w:rsid w:val="007507E7"/>
    <w:rsid w:val="00762C58"/>
    <w:rsid w:val="007E50EB"/>
    <w:rsid w:val="00824C3C"/>
    <w:rsid w:val="0084596C"/>
    <w:rsid w:val="00892FE5"/>
    <w:rsid w:val="008A6149"/>
    <w:rsid w:val="008B717C"/>
    <w:rsid w:val="008D7548"/>
    <w:rsid w:val="008E03BE"/>
    <w:rsid w:val="0092051F"/>
    <w:rsid w:val="00937036"/>
    <w:rsid w:val="00953160"/>
    <w:rsid w:val="009832BB"/>
    <w:rsid w:val="00984A6F"/>
    <w:rsid w:val="009A7E59"/>
    <w:rsid w:val="009C72FE"/>
    <w:rsid w:val="009E7374"/>
    <w:rsid w:val="00A12E34"/>
    <w:rsid w:val="00A81521"/>
    <w:rsid w:val="00AD1852"/>
    <w:rsid w:val="00B00CF1"/>
    <w:rsid w:val="00B337B7"/>
    <w:rsid w:val="00B37425"/>
    <w:rsid w:val="00B46270"/>
    <w:rsid w:val="00B469A1"/>
    <w:rsid w:val="00B74C28"/>
    <w:rsid w:val="00B93CC5"/>
    <w:rsid w:val="00BA39AB"/>
    <w:rsid w:val="00C24C09"/>
    <w:rsid w:val="00CB162E"/>
    <w:rsid w:val="00D43CF0"/>
    <w:rsid w:val="00D630A4"/>
    <w:rsid w:val="00DB397B"/>
    <w:rsid w:val="00DB6A57"/>
    <w:rsid w:val="00DD6679"/>
    <w:rsid w:val="00E32F14"/>
    <w:rsid w:val="00E50321"/>
    <w:rsid w:val="00E61F27"/>
    <w:rsid w:val="00E65312"/>
    <w:rsid w:val="00E7083D"/>
    <w:rsid w:val="00E81444"/>
    <w:rsid w:val="00EA582D"/>
    <w:rsid w:val="00EB1055"/>
    <w:rsid w:val="00EB29C1"/>
    <w:rsid w:val="00EC5872"/>
    <w:rsid w:val="00F87D06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CF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CF0"/>
    <w:pPr>
      <w:spacing w:before="100" w:beforeAutospacing="1" w:after="100" w:afterAutospacing="1"/>
    </w:pPr>
  </w:style>
  <w:style w:type="character" w:styleId="a4">
    <w:name w:val="Hyperlink"/>
    <w:rsid w:val="00D43CF0"/>
    <w:rPr>
      <w:color w:val="0000FF"/>
      <w:u w:val="single"/>
    </w:rPr>
  </w:style>
  <w:style w:type="table" w:styleId="a5">
    <w:name w:val="Table Grid"/>
    <w:basedOn w:val="a1"/>
    <w:rsid w:val="00D4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3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CF0"/>
    <w:pPr>
      <w:spacing w:before="100" w:beforeAutospacing="1" w:after="100" w:afterAutospacing="1"/>
    </w:pPr>
  </w:style>
  <w:style w:type="character" w:styleId="a4">
    <w:name w:val="Hyperlink"/>
    <w:rsid w:val="00D43CF0"/>
    <w:rPr>
      <w:color w:val="0000FF"/>
      <w:u w:val="single"/>
    </w:rPr>
  </w:style>
  <w:style w:type="table" w:styleId="a5">
    <w:name w:val="Table Grid"/>
    <w:basedOn w:val="a1"/>
    <w:rsid w:val="00D43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9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1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894A-6B6B-4B11-A9E1-E579212D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7160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 на конкурс профессора</vt:lpstr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 на конкурс профессора</dc:title>
  <dc:creator>lapteva.ev</dc:creator>
  <cp:lastModifiedBy>Терехова Марина Валентиновна</cp:lastModifiedBy>
  <cp:revision>2</cp:revision>
  <cp:lastPrinted>2016-04-26T12:32:00Z</cp:lastPrinted>
  <dcterms:created xsi:type="dcterms:W3CDTF">2023-02-08T03:07:00Z</dcterms:created>
  <dcterms:modified xsi:type="dcterms:W3CDTF">2023-02-08T03:07:00Z</dcterms:modified>
</cp:coreProperties>
</file>