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eastAsia="SimSun"/>
          <w:lang w:val="en-US"/>
        </w:rPr>
        <w:t>Ministry of Health of the Russian Federation</w:t>
      </w:r>
    </w:p>
    <w:p>
      <w:pPr>
        <w:jc w:val="center"/>
        <w:rPr>
          <w:lang w:val="en-US"/>
        </w:rPr>
      </w:pP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of the Ministry of Health of the Russian Federation </w:t>
      </w:r>
    </w:p>
    <w:p>
      <w:pPr>
        <w:rPr>
          <w:lang w:val="en-US"/>
        </w:rPr>
      </w:pPr>
    </w:p>
    <w:p>
      <w:pPr>
        <w:ind w:left="3600" w:firstLine="720"/>
        <w:rPr>
          <w:lang w:val="en-GB"/>
        </w:rPr>
      </w:pPr>
      <w:r>
        <w:rPr>
          <w:lang w:val="en-GB"/>
        </w:rPr>
        <w:t>ACT</w:t>
      </w:r>
    </w:p>
    <w:p>
      <w:pPr>
        <w:rPr>
          <w:lang w:val="en-GB"/>
        </w:rPr>
      </w:pPr>
      <w:r>
        <w:rPr>
          <w:lang w:val="en-GB"/>
        </w:rPr>
        <w:t>__________20</w:t>
      </w:r>
      <w:r>
        <w:rPr>
          <w:rFonts w:hint="default"/>
          <w:lang w:val="en-US"/>
        </w:rPr>
        <w:t>21</w:t>
      </w:r>
      <w:r>
        <w:rPr>
          <w:lang w:val="en-GB"/>
        </w:rPr>
        <w:t xml:space="preserve">                                                                                                           </w:t>
      </w:r>
      <w:r>
        <w:rPr>
          <w:lang w:val="en-US"/>
        </w:rPr>
        <w:t>N</w:t>
      </w:r>
      <w:r>
        <w:rPr>
          <w:lang w:val="en-GB"/>
        </w:rPr>
        <w:t>o___</w:t>
      </w:r>
    </w:p>
    <w:p>
      <w:pPr>
        <w:ind w:left="3540" w:leftChars="0" w:firstLine="708" w:firstLineChars="0"/>
        <w:jc w:val="both"/>
        <w:rPr>
          <w:lang w:val="en-GB"/>
        </w:rPr>
      </w:pPr>
      <w:r>
        <w:rPr>
          <w:lang w:val="en-US"/>
        </w:rPr>
        <w:t>Tomsk</w:t>
      </w:r>
    </w:p>
    <w:p>
      <w:pPr>
        <w:rPr>
          <w:i/>
          <w:lang w:val="en-US"/>
        </w:rPr>
      </w:pPr>
    </w:p>
    <w:p>
      <w:pPr>
        <w:rPr>
          <w:i/>
          <w:lang w:val="en-GB"/>
        </w:rPr>
      </w:pPr>
      <w:r>
        <w:rPr>
          <w:i/>
          <w:lang w:val="en-US"/>
        </w:rPr>
        <w:t xml:space="preserve">On </w:t>
      </w:r>
      <w:r>
        <w:rPr>
          <w:i/>
          <w:lang w:val="en-GB"/>
        </w:rPr>
        <w:t xml:space="preserve"> files  </w:t>
      </w:r>
      <w:r>
        <w:rPr>
          <w:i/>
          <w:lang w:val="en-US"/>
        </w:rPr>
        <w:t>disposal</w:t>
      </w:r>
    </w:p>
    <w:p>
      <w:pPr>
        <w:rPr>
          <w:lang w:val="en-GB"/>
        </w:rPr>
      </w:pPr>
    </w:p>
    <w:p>
      <w:pPr>
        <w:jc w:val="both"/>
        <w:rPr>
          <w:lang w:val="en-US"/>
        </w:rPr>
      </w:pPr>
      <w:r>
        <w:rPr>
          <w:lang w:val="en-GB"/>
        </w:rPr>
        <w:tab/>
      </w:r>
      <w:r>
        <w:rPr>
          <w:lang w:val="en-GB"/>
        </w:rPr>
        <w:t xml:space="preserve">The </w:t>
      </w:r>
      <w:r>
        <w:rPr>
          <w:lang w:val="en-US"/>
        </w:rPr>
        <w:t>Me</w:t>
      </w:r>
      <w:r>
        <w:rPr>
          <w:rFonts w:hint="default"/>
          <w:lang w:val="en-US"/>
        </w:rPr>
        <w:t>d</w:t>
      </w:r>
      <w:r>
        <w:rPr>
          <w:lang w:val="en-US"/>
        </w:rPr>
        <w:t>ical</w:t>
      </w:r>
      <w:r>
        <w:rPr>
          <w:lang w:val="en-GB"/>
        </w:rPr>
        <w:t xml:space="preserve"> D</w:t>
      </w:r>
      <w:r>
        <w:rPr>
          <w:lang w:val="en-US"/>
        </w:rPr>
        <w:t>ocumentation</w:t>
      </w:r>
      <w:r>
        <w:rPr>
          <w:lang w:val="en-GB"/>
        </w:rPr>
        <w:t xml:space="preserve"> </w:t>
      </w:r>
      <w:r>
        <w:rPr>
          <w:lang w:val="en-US"/>
        </w:rPr>
        <w:t>Expert</w:t>
      </w:r>
      <w:r>
        <w:rPr>
          <w:lang w:val="en-GB"/>
        </w:rPr>
        <w:t xml:space="preserve"> Commission, </w:t>
      </w:r>
      <w:r>
        <w:rPr>
          <w:lang w:val="en-US"/>
        </w:rPr>
        <w:t>established by the Order</w:t>
      </w:r>
      <w:r>
        <w:rPr>
          <w:rFonts w:hint="default"/>
          <w:lang w:val="en-US"/>
        </w:rPr>
        <w:t>s</w:t>
      </w:r>
      <w:r>
        <w:rPr>
          <w:lang w:val="en-US"/>
        </w:rPr>
        <w:t xml:space="preserve"> </w:t>
      </w:r>
    </w:p>
    <w:p>
      <w:pPr>
        <w:jc w:val="both"/>
        <w:rPr>
          <w:lang w:val="en-GB"/>
        </w:rPr>
      </w:pPr>
      <w:r>
        <w:rPr>
          <w:lang w:val="en-GB"/>
        </w:rPr>
        <w:t xml:space="preserve">No </w:t>
      </w:r>
      <w:r>
        <w:rPr>
          <w:rFonts w:hint="default"/>
          <w:lang w:val="en-US"/>
        </w:rPr>
        <w:t xml:space="preserve">241 </w:t>
      </w:r>
      <w:r>
        <w:rPr>
          <w:lang w:val="en-GB"/>
        </w:rPr>
        <w:t>d</w:t>
      </w:r>
      <w:r>
        <w:rPr>
          <w:lang w:val="en-US"/>
        </w:rPr>
        <w:t>ate</w:t>
      </w:r>
      <w:r>
        <w:rPr>
          <w:lang w:val="en-GB"/>
        </w:rPr>
        <w:t>d</w:t>
      </w:r>
      <w:r>
        <w:rPr>
          <w:rFonts w:hint="default"/>
          <w:lang w:val="en-US"/>
        </w:rPr>
        <w:t xml:space="preserve"> 28.04.2018, </w:t>
      </w:r>
      <w:r>
        <w:rPr>
          <w:lang w:val="en-US"/>
        </w:rPr>
        <w:t>No</w:t>
      </w:r>
      <w:r>
        <w:rPr>
          <w:rFonts w:hint="default"/>
          <w:lang w:val="en-US"/>
        </w:rPr>
        <w:t xml:space="preserve"> 212 </w:t>
      </w:r>
      <w:r>
        <w:rPr>
          <w:lang w:val="en-GB"/>
        </w:rPr>
        <w:t>d</w:t>
      </w:r>
      <w:r>
        <w:rPr>
          <w:lang w:val="en-US"/>
        </w:rPr>
        <w:t>ate</w:t>
      </w:r>
      <w:r>
        <w:rPr>
          <w:lang w:val="en-GB"/>
        </w:rPr>
        <w:t>d</w:t>
      </w:r>
      <w:r>
        <w:rPr>
          <w:rFonts w:hint="default"/>
          <w:lang w:val="en-US"/>
        </w:rPr>
        <w:t xml:space="preserve"> 01.03.2020 and No 703 dated 23.11.2020</w:t>
      </w:r>
      <w:r>
        <w:rPr>
          <w:lang w:val="en-US"/>
        </w:rPr>
        <w:t>, consisted of</w:t>
      </w:r>
      <w:r>
        <w:rPr>
          <w:rFonts w:hint="default"/>
          <w:lang w:val="en-US"/>
        </w:rPr>
        <w:t xml:space="preserve"> the following members</w:t>
      </w:r>
      <w:r>
        <w:rPr>
          <w:lang w:val="en-GB"/>
        </w:rPr>
        <w:t>:</w:t>
      </w:r>
    </w:p>
    <w:p>
      <w:pPr>
        <w:ind w:left="1416"/>
        <w:rPr>
          <w:lang w:val="en-GB"/>
        </w:rPr>
      </w:pPr>
      <w:r>
        <w:rPr>
          <w:rFonts w:hint="default"/>
          <w:lang w:val="en-US"/>
        </w:rPr>
        <w:t>V</w:t>
      </w:r>
      <w:r>
        <w:rPr>
          <w:lang w:val="en-US"/>
        </w:rPr>
        <w:t>ice</w:t>
      </w:r>
      <w:r>
        <w:rPr>
          <w:rFonts w:hint="default"/>
          <w:lang w:val="en-US"/>
        </w:rPr>
        <w:t>-C</w:t>
      </w:r>
      <w:r>
        <w:rPr>
          <w:lang w:val="en-US"/>
        </w:rPr>
        <w:t>hair</w:t>
      </w:r>
      <w:r>
        <w:rPr>
          <w:rFonts w:hint="default"/>
          <w:lang w:val="en-US"/>
        </w:rPr>
        <w:t>wo</w:t>
      </w:r>
      <w:r>
        <w:rPr>
          <w:lang w:val="en-US"/>
        </w:rPr>
        <w:t>man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T.A. Gogoleva</w:t>
      </w:r>
      <w:r>
        <w:rPr>
          <w:lang w:val="en-GB"/>
        </w:rPr>
        <w:t xml:space="preserve">, </w:t>
      </w:r>
    </w:p>
    <w:p>
      <w:pPr>
        <w:ind w:left="708" w:leftChars="0" w:firstLine="708" w:firstLineChars="0"/>
        <w:rPr>
          <w:rFonts w:hint="default"/>
          <w:lang w:val="en-US"/>
        </w:rPr>
      </w:pPr>
      <w:r>
        <w:rPr>
          <w:rFonts w:hint="default"/>
          <w:lang w:val="en-US"/>
        </w:rPr>
        <w:t>C</w:t>
      </w:r>
      <w:r>
        <w:rPr>
          <w:lang w:val="en-GB"/>
        </w:rPr>
        <w:t>ommission</w:t>
      </w:r>
      <w:r>
        <w:rPr>
          <w:lang w:val="en-US"/>
        </w:rPr>
        <w:t xml:space="preserve"> members</w:t>
      </w:r>
      <w:r>
        <w:rPr>
          <w:lang w:val="en-GB"/>
        </w:rPr>
        <w:t xml:space="preserve">           </w:t>
      </w:r>
      <w:r>
        <w:rPr>
          <w:rFonts w:hint="default"/>
          <w:lang w:val="en-US"/>
        </w:rPr>
        <w:t>O.V. Borisova,</w:t>
      </w:r>
    </w:p>
    <w:p>
      <w:pPr>
        <w:ind w:left="3540" w:leftChars="0" w:firstLine="708" w:firstLineChars="0"/>
        <w:rPr>
          <w:lang w:val="en-GB"/>
        </w:rPr>
      </w:pPr>
      <w:r>
        <w:rPr>
          <w:rFonts w:hint="default"/>
          <w:lang w:val="en-US"/>
        </w:rPr>
        <w:t>S.P. Klishevich</w:t>
      </w:r>
      <w:r>
        <w:rPr>
          <w:lang w:val="en-GB"/>
        </w:rPr>
        <w:t xml:space="preserve">,                                       </w:t>
      </w:r>
    </w:p>
    <w:p>
      <w:pPr>
        <w:rPr>
          <w:rFonts w:hint="default"/>
          <w:lang w:val="en-US"/>
        </w:rPr>
      </w:pPr>
      <w:r>
        <w:rPr>
          <w:lang w:val="en-GB"/>
        </w:rPr>
        <w:t xml:space="preserve"> 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S</w:t>
      </w:r>
      <w:r>
        <w:rPr>
          <w:lang w:val="en-US"/>
        </w:rPr>
        <w:t>ecretary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E.A. Anpilogova,</w:t>
      </w:r>
    </w:p>
    <w:p>
      <w:pPr>
        <w:jc w:val="both"/>
        <w:rPr>
          <w:lang w:val="en-GB"/>
        </w:rPr>
      </w:pPr>
      <w:r>
        <w:rPr>
          <w:lang w:val="en-US"/>
        </w:rPr>
        <w:t>has</w:t>
      </w:r>
      <w:r>
        <w:rPr>
          <w:lang w:val="en-GB"/>
        </w:rPr>
        <w:t xml:space="preserve"> </w:t>
      </w:r>
      <w:r>
        <w:rPr>
          <w:lang w:val="en-US"/>
        </w:rPr>
        <w:t>drawn</w:t>
      </w:r>
      <w:r>
        <w:rPr>
          <w:lang w:val="en-GB"/>
        </w:rPr>
        <w:t xml:space="preserve"> </w:t>
      </w:r>
      <w:r>
        <w:rPr>
          <w:lang w:val="en-US"/>
        </w:rPr>
        <w:t>up</w:t>
      </w:r>
      <w:r>
        <w:rPr>
          <w:lang w:val="en-GB"/>
        </w:rPr>
        <w:t xml:space="preserve"> </w:t>
      </w:r>
      <w:r>
        <w:rPr>
          <w:lang w:val="en-US"/>
        </w:rPr>
        <w:t>this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A</w:t>
      </w:r>
      <w:r>
        <w:rPr>
          <w:lang w:val="en-US"/>
        </w:rPr>
        <w:t>ct</w:t>
      </w:r>
      <w:r>
        <w:rPr>
          <w:lang w:val="en-GB"/>
        </w:rPr>
        <w:t xml:space="preserve"> </w:t>
      </w:r>
      <w:r>
        <w:rPr>
          <w:lang w:val="en-US"/>
        </w:rPr>
        <w:t xml:space="preserve">on the following </w:t>
      </w:r>
      <w:r>
        <w:rPr>
          <w:rFonts w:hint="default"/>
          <w:lang w:val="en-US"/>
        </w:rPr>
        <w:t xml:space="preserve">files </w:t>
      </w:r>
      <w:r>
        <w:rPr>
          <w:lang w:val="en-US"/>
        </w:rPr>
        <w:t>disposal</w:t>
      </w:r>
      <w:r>
        <w:rPr>
          <w:lang w:val="en-GB"/>
        </w:rPr>
        <w:t xml:space="preserve">:  </w:t>
      </w:r>
    </w:p>
    <w:p>
      <w:pPr>
        <w:ind w:left="3600" w:firstLine="720"/>
        <w:rPr>
          <w:lang w:val="en-GB"/>
        </w:rPr>
      </w:pPr>
    </w:p>
    <w:tbl>
      <w:tblPr>
        <w:tblStyle w:val="3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22"/>
        <w:gridCol w:w="1499"/>
        <w:gridCol w:w="1403"/>
        <w:gridCol w:w="916"/>
        <w:gridCol w:w="168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796" w:type="dxa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02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Title of file</w:t>
            </w:r>
          </w:p>
        </w:tc>
        <w:tc>
          <w:tcPr>
            <w:tcW w:w="1499" w:type="dxa"/>
            <w:vAlign w:val="top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Keeping dates / expiration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  <w:lang w:val="en-US"/>
              </w:rPr>
              <w:t xml:space="preserve"> date</w:t>
            </w:r>
          </w:p>
        </w:tc>
        <w:tc>
          <w:tcPr>
            <w:tcW w:w="1403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Nomenclature number</w:t>
            </w:r>
          </w:p>
        </w:tc>
        <w:tc>
          <w:tcPr>
            <w:tcW w:w="916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Quantity of files</w:t>
            </w:r>
          </w:p>
        </w:tc>
        <w:tc>
          <w:tcPr>
            <w:tcW w:w="1681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Keeping period according to Register</w:t>
            </w:r>
          </w:p>
        </w:tc>
        <w:tc>
          <w:tcPr>
            <w:tcW w:w="12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1" w:type="dxa"/>
            <w:gridSpan w:val="7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default"/>
                <w:b/>
                <w:sz w:val="20"/>
                <w:szCs w:val="20"/>
                <w:lang w:val="en-US"/>
              </w:rPr>
              <w:t xml:space="preserve">HEAD </w:t>
            </w:r>
            <w:r>
              <w:rPr>
                <w:b/>
                <w:sz w:val="20"/>
                <w:szCs w:val="20"/>
                <w:lang w:val="en-US"/>
              </w:rPr>
              <w:t>NURSE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Acts on the destruction of used ampoules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 for </w:t>
            </w:r>
            <w:r>
              <w:rPr>
                <w:rFonts w:hint="default"/>
                <w:sz w:val="20"/>
                <w:szCs w:val="20"/>
              </w:rPr>
              <w:t>narcotic drugs and psychotropic substances</w:t>
            </w: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 years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accord.  to the Appx.10 to the Order No. 330 dated 12.11.1997 of Ministry of Health of the Russian Federation</w:t>
            </w: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US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US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GB"/>
              </w:rPr>
            </w:pP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color w:val="0000FF"/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18"/>
                <w:szCs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/>
              <w:ind w:left="600" w:leftChars="0" w:firstLineChars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GB"/>
              </w:rPr>
            </w:pPr>
          </w:p>
        </w:tc>
        <w:tc>
          <w:tcPr>
            <w:tcW w:w="14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GB"/>
              </w:rPr>
            </w:pPr>
          </w:p>
        </w:tc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jc w:val="center"/>
              <w:textAlignment w:val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68"/>
              </w:tabs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lang w:val="en-GB"/>
              </w:rPr>
            </w:pPr>
          </w:p>
        </w:tc>
        <w:tc>
          <w:tcPr>
            <w:tcW w:w="12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/>
              <w:textAlignment w:val="auto"/>
              <w:rPr>
                <w:sz w:val="16"/>
                <w:szCs w:val="16"/>
                <w:lang w:val="en-GB"/>
              </w:rPr>
            </w:pPr>
          </w:p>
        </w:tc>
      </w:tr>
    </w:tbl>
    <w:p>
      <w:pPr>
        <w:rPr>
          <w:lang w:val="en-US"/>
        </w:rPr>
      </w:pPr>
    </w:p>
    <w:p>
      <w:pPr>
        <w:rPr>
          <w:sz w:val="20"/>
          <w:szCs w:val="20"/>
          <w:lang w:val="en-GB"/>
        </w:rPr>
      </w:pPr>
      <w:r>
        <w:rPr>
          <w:lang w:val="en-US"/>
        </w:rPr>
        <w:t>In total</w:t>
      </w:r>
      <w:r>
        <w:rPr>
          <w:rFonts w:hint="default"/>
          <w:lang w:val="en-US"/>
        </w:rPr>
        <w:t xml:space="preserve"> 7 (seven) files for 2014-2015. </w:t>
      </w:r>
    </w:p>
    <w:p>
      <w:pPr>
        <w:rPr>
          <w:sz w:val="16"/>
          <w:szCs w:val="16"/>
          <w:lang w:val="en-GB"/>
        </w:rPr>
      </w:pPr>
    </w:p>
    <w:p>
      <w:pPr>
        <w:rPr>
          <w:sz w:val="16"/>
          <w:szCs w:val="16"/>
          <w:lang w:val="en-GB"/>
        </w:rPr>
      </w:pPr>
    </w:p>
    <w:p>
      <w:pPr>
        <w:jc w:val="both"/>
        <w:rPr>
          <w:lang w:val="en-GB"/>
        </w:rPr>
      </w:pPr>
      <w:r>
        <w:rPr>
          <w:lang w:val="en-US"/>
        </w:rPr>
        <w:t xml:space="preserve">The aforementioned </w:t>
      </w:r>
      <w:r>
        <w:rPr>
          <w:rFonts w:hint="default"/>
          <w:lang w:val="en-US"/>
        </w:rPr>
        <w:t xml:space="preserve">documents have been </w:t>
      </w:r>
      <w:r>
        <w:rPr>
          <w:lang w:val="en-GB"/>
        </w:rPr>
        <w:t xml:space="preserve">disposed </w:t>
      </w:r>
      <w:r>
        <w:rPr>
          <w:lang w:val="en-US"/>
        </w:rPr>
        <w:t>by shre</w:t>
      </w:r>
      <w:r>
        <w:rPr>
          <w:lang w:val="en-GB"/>
        </w:rPr>
        <w:t xml:space="preserve">dding as </w:t>
      </w:r>
      <w:r>
        <w:rPr>
          <w:lang w:val="en-US"/>
        </w:rPr>
        <w:t>witnessed</w:t>
      </w:r>
      <w:r>
        <w:rPr>
          <w:lang w:val="en-GB"/>
        </w:rPr>
        <w:t xml:space="preserve"> </w:t>
      </w:r>
      <w:r>
        <w:rPr>
          <w:lang w:val="en-US"/>
        </w:rPr>
        <w:t>by</w:t>
      </w:r>
      <w:r>
        <w:rPr>
          <w:lang w:val="en-GB"/>
        </w:rPr>
        <w:t xml:space="preserve"> </w:t>
      </w:r>
      <w:r>
        <w:rPr>
          <w:lang w:val="en-US"/>
        </w:rPr>
        <w:t>the</w:t>
      </w:r>
      <w:r>
        <w:rPr>
          <w:lang w:val="en-GB"/>
        </w:rPr>
        <w:t xml:space="preserve"> </w:t>
      </w:r>
      <w:r>
        <w:rPr>
          <w:lang w:val="en-US"/>
        </w:rPr>
        <w:t>Me</w:t>
      </w:r>
      <w:r>
        <w:rPr>
          <w:rFonts w:hint="default"/>
          <w:lang w:val="en-US"/>
        </w:rPr>
        <w:t>d</w:t>
      </w:r>
      <w:r>
        <w:rPr>
          <w:lang w:val="en-US"/>
        </w:rPr>
        <w:t>ical</w:t>
      </w:r>
      <w:r>
        <w:rPr>
          <w:lang w:val="en-GB"/>
        </w:rPr>
        <w:t xml:space="preserve"> D</w:t>
      </w:r>
      <w:r>
        <w:rPr>
          <w:lang w:val="en-US"/>
        </w:rPr>
        <w:t>ocumentation</w:t>
      </w:r>
      <w:r>
        <w:rPr>
          <w:lang w:val="en-GB"/>
        </w:rPr>
        <w:t xml:space="preserve"> </w:t>
      </w:r>
      <w:r>
        <w:rPr>
          <w:lang w:val="en-US"/>
        </w:rPr>
        <w:t>Expert</w:t>
      </w:r>
      <w:r>
        <w:rPr>
          <w:lang w:val="en-GB"/>
        </w:rPr>
        <w:t xml:space="preserve"> Commission </w:t>
      </w:r>
      <w:r>
        <w:rPr>
          <w:lang w:val="en-US"/>
        </w:rPr>
        <w:t>members</w:t>
      </w:r>
      <w:r>
        <w:rPr>
          <w:lang w:val="en-GB"/>
        </w:rPr>
        <w:t>.</w:t>
      </w:r>
    </w:p>
    <w:p>
      <w:pPr>
        <w:jc w:val="both"/>
        <w:rPr>
          <w:lang w:val="en-GB"/>
        </w:rPr>
      </w:pPr>
    </w:p>
    <w:p>
      <w:pPr>
        <w:rPr>
          <w:sz w:val="16"/>
          <w:szCs w:val="16"/>
          <w:lang w:val="en-GB"/>
        </w:rPr>
      </w:pPr>
    </w:p>
    <w:p>
      <w:pPr>
        <w:rPr>
          <w:sz w:val="16"/>
          <w:szCs w:val="16"/>
          <w:lang w:val="en-GB"/>
        </w:rPr>
      </w:pPr>
    </w:p>
    <w:p>
      <w:pPr>
        <w:rPr>
          <w:color w:val="FF0000"/>
          <w:lang w:val="en-GB"/>
        </w:rPr>
      </w:pPr>
      <w:r>
        <w:rPr>
          <w:lang w:val="en-US"/>
        </w:rPr>
        <w:t>Vice-chair</w:t>
      </w:r>
      <w:r>
        <w:rPr>
          <w:rFonts w:hint="default"/>
          <w:lang w:val="en-US"/>
        </w:rPr>
        <w:t>wo</w:t>
      </w:r>
      <w:r>
        <w:rPr>
          <w:lang w:val="en-US"/>
        </w:rPr>
        <w:t xml:space="preserve">man                 </w:t>
      </w:r>
      <w:r>
        <w:rPr>
          <w:lang w:val="en-GB"/>
        </w:rPr>
        <w:t xml:space="preserve">                      </w:t>
      </w:r>
      <w:r>
        <w:rPr>
          <w:rFonts w:hint="default"/>
          <w:lang w:val="en-US"/>
        </w:rPr>
        <w:tab/>
      </w:r>
      <w:r>
        <w:rPr>
          <w:i/>
          <w:lang w:val="en-GB"/>
        </w:rPr>
        <w:t>Signature</w:t>
      </w:r>
      <w:r>
        <w:rPr>
          <w:lang w:val="en-GB"/>
        </w:rPr>
        <w:t xml:space="preserve">                              </w:t>
      </w:r>
      <w:r>
        <w:rPr>
          <w:rFonts w:hint="default"/>
          <w:lang w:val="en-US"/>
        </w:rPr>
        <w:t xml:space="preserve"> T.A. Gogoleva</w:t>
      </w:r>
    </w:p>
    <w:p>
      <w:pPr>
        <w:rPr>
          <w:color w:val="FF0000"/>
          <w:lang w:val="en-GB"/>
        </w:rPr>
      </w:pPr>
    </w:p>
    <w:p>
      <w:pPr>
        <w:rPr>
          <w:rFonts w:hint="default"/>
          <w:lang w:val="en-US"/>
        </w:rPr>
      </w:pPr>
      <w:r>
        <w:rPr>
          <w:lang w:val="en-GB"/>
        </w:rPr>
        <w:t>Commission</w:t>
      </w:r>
      <w:r>
        <w:rPr>
          <w:lang w:val="en-US"/>
        </w:rPr>
        <w:t xml:space="preserve"> members</w:t>
      </w:r>
      <w:r>
        <w:rPr>
          <w:lang w:val="en-GB"/>
        </w:rPr>
        <w:t xml:space="preserve">                 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i/>
          <w:lang w:val="en-GB"/>
        </w:rPr>
        <w:t>Signature</w:t>
      </w:r>
      <w:r>
        <w:rPr>
          <w:lang w:val="en-GB"/>
        </w:rPr>
        <w:t xml:space="preserve">                               </w:t>
      </w:r>
      <w:r>
        <w:rPr>
          <w:rFonts w:hint="default"/>
          <w:lang w:val="en-US"/>
        </w:rPr>
        <w:t>O.V. Borisova</w:t>
      </w:r>
    </w:p>
    <w:p>
      <w:pPr>
        <w:rPr>
          <w:rFonts w:hint="default"/>
          <w:lang w:val="en-US"/>
        </w:rPr>
      </w:pPr>
    </w:p>
    <w:p>
      <w:pPr>
        <w:ind w:left="3540" w:leftChars="0" w:firstLine="708" w:firstLineChars="0"/>
        <w:rPr>
          <w:lang w:val="en-GB"/>
        </w:rPr>
      </w:pPr>
      <w:r>
        <w:rPr>
          <w:rFonts w:hint="default"/>
          <w:i/>
          <w:iCs/>
          <w:lang w:val="en-US"/>
        </w:rPr>
        <w:t>Signature</w:t>
      </w:r>
      <w:r>
        <w:rPr>
          <w:rFonts w:hint="default"/>
          <w:i/>
          <w:iCs/>
          <w:lang w:val="en-US"/>
        </w:rPr>
        <w:tab/>
      </w:r>
      <w:r>
        <w:rPr>
          <w:rFonts w:hint="default"/>
          <w:i/>
          <w:iCs/>
          <w:lang w:val="en-US"/>
        </w:rPr>
        <w:tab/>
      </w:r>
      <w:r>
        <w:rPr>
          <w:rFonts w:hint="default"/>
          <w:i/>
          <w:iCs/>
          <w:lang w:val="en-US"/>
        </w:rPr>
        <w:tab/>
      </w:r>
      <w:r>
        <w:rPr>
          <w:rFonts w:hint="default"/>
          <w:lang w:val="en-US"/>
        </w:rPr>
        <w:t>S.P. Klishevich</w:t>
      </w:r>
    </w:p>
    <w:p>
      <w:pPr>
        <w:ind w:left="6521" w:hanging="6521"/>
        <w:rPr>
          <w:lang w:val="en-GB"/>
        </w:rPr>
      </w:pPr>
      <w:r>
        <w:rPr>
          <w:lang w:val="en-GB"/>
        </w:rPr>
        <w:t xml:space="preserve"> </w:t>
      </w:r>
    </w:p>
    <w:p>
      <w:pPr>
        <w:rPr>
          <w:lang w:val="en-GB"/>
        </w:rPr>
      </w:pPr>
      <w:r>
        <w:rPr>
          <w:lang w:val="en-GB"/>
        </w:rPr>
        <w:t xml:space="preserve">Secretary                                         </w:t>
      </w:r>
      <w:r>
        <w:rPr>
          <w:rFonts w:hint="default"/>
          <w:lang w:val="en-US"/>
        </w:rPr>
        <w:tab/>
      </w:r>
      <w:r>
        <w:rPr>
          <w:lang w:val="en-GB"/>
        </w:rPr>
        <w:t xml:space="preserve">           </w:t>
      </w:r>
      <w:r>
        <w:rPr>
          <w:i/>
          <w:lang w:val="en-GB"/>
        </w:rPr>
        <w:t>Signature</w:t>
      </w:r>
      <w:r>
        <w:rPr>
          <w:lang w:val="en-GB"/>
        </w:rPr>
        <w:t xml:space="preserve">                                 </w:t>
      </w:r>
      <w:r>
        <w:rPr>
          <w:rFonts w:hint="default"/>
          <w:lang w:val="en-US"/>
        </w:rPr>
        <w:t>E.A. Anpilogova</w:t>
      </w:r>
      <w:r>
        <w:rPr>
          <w:lang w:val="en-GB"/>
        </w:rPr>
        <w:t xml:space="preserve">                          </w:t>
      </w:r>
    </w:p>
    <w:p>
      <w:pPr>
        <w:rPr>
          <w:lang w:val="en-GB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431707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2031E"/>
    <w:multiLevelType w:val="multilevel"/>
    <w:tmpl w:val="03A203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60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B9"/>
    <w:rsid w:val="00003163"/>
    <w:rsid w:val="00034455"/>
    <w:rsid w:val="00035975"/>
    <w:rsid w:val="00037E00"/>
    <w:rsid w:val="000412B8"/>
    <w:rsid w:val="000412DF"/>
    <w:rsid w:val="000B2CEB"/>
    <w:rsid w:val="000C513A"/>
    <w:rsid w:val="001139F6"/>
    <w:rsid w:val="001B67A7"/>
    <w:rsid w:val="001C6746"/>
    <w:rsid w:val="00211512"/>
    <w:rsid w:val="00265E51"/>
    <w:rsid w:val="002702AC"/>
    <w:rsid w:val="0028012C"/>
    <w:rsid w:val="002A1638"/>
    <w:rsid w:val="002A5A6F"/>
    <w:rsid w:val="002E16E1"/>
    <w:rsid w:val="002F570A"/>
    <w:rsid w:val="003144C7"/>
    <w:rsid w:val="00385493"/>
    <w:rsid w:val="003A214F"/>
    <w:rsid w:val="003C388A"/>
    <w:rsid w:val="003E21F3"/>
    <w:rsid w:val="003E5328"/>
    <w:rsid w:val="003F1C5F"/>
    <w:rsid w:val="003F2089"/>
    <w:rsid w:val="00407212"/>
    <w:rsid w:val="00437196"/>
    <w:rsid w:val="00446558"/>
    <w:rsid w:val="00446E8D"/>
    <w:rsid w:val="00466D75"/>
    <w:rsid w:val="004A7790"/>
    <w:rsid w:val="004C22DD"/>
    <w:rsid w:val="004C6DDF"/>
    <w:rsid w:val="004D2201"/>
    <w:rsid w:val="004E45E9"/>
    <w:rsid w:val="004F3B3D"/>
    <w:rsid w:val="00554CC3"/>
    <w:rsid w:val="005729E9"/>
    <w:rsid w:val="00584C04"/>
    <w:rsid w:val="0059206B"/>
    <w:rsid w:val="005A5B7F"/>
    <w:rsid w:val="005B3EF5"/>
    <w:rsid w:val="005C3FAC"/>
    <w:rsid w:val="005C6652"/>
    <w:rsid w:val="00612A10"/>
    <w:rsid w:val="00634BCA"/>
    <w:rsid w:val="006622A3"/>
    <w:rsid w:val="0067419C"/>
    <w:rsid w:val="00683E25"/>
    <w:rsid w:val="006B618E"/>
    <w:rsid w:val="006C779E"/>
    <w:rsid w:val="006D3977"/>
    <w:rsid w:val="0075331C"/>
    <w:rsid w:val="00792AC0"/>
    <w:rsid w:val="007A24B8"/>
    <w:rsid w:val="007A6CDB"/>
    <w:rsid w:val="007C6F22"/>
    <w:rsid w:val="007E27FF"/>
    <w:rsid w:val="007F4C8B"/>
    <w:rsid w:val="00846462"/>
    <w:rsid w:val="0087147A"/>
    <w:rsid w:val="0087160C"/>
    <w:rsid w:val="00886AA1"/>
    <w:rsid w:val="008C4F15"/>
    <w:rsid w:val="008D72CC"/>
    <w:rsid w:val="008F3DB1"/>
    <w:rsid w:val="008F7AA0"/>
    <w:rsid w:val="0095461A"/>
    <w:rsid w:val="00985FBA"/>
    <w:rsid w:val="0099625D"/>
    <w:rsid w:val="009F4BFA"/>
    <w:rsid w:val="00A021AF"/>
    <w:rsid w:val="00A20F27"/>
    <w:rsid w:val="00A21A2A"/>
    <w:rsid w:val="00A84F41"/>
    <w:rsid w:val="00A91245"/>
    <w:rsid w:val="00A916DE"/>
    <w:rsid w:val="00AA66B2"/>
    <w:rsid w:val="00AB1583"/>
    <w:rsid w:val="00AC56C3"/>
    <w:rsid w:val="00AE5AAE"/>
    <w:rsid w:val="00AF6AC0"/>
    <w:rsid w:val="00B44604"/>
    <w:rsid w:val="00B60AEF"/>
    <w:rsid w:val="00B66BA8"/>
    <w:rsid w:val="00B81BA1"/>
    <w:rsid w:val="00B82DF8"/>
    <w:rsid w:val="00B9621B"/>
    <w:rsid w:val="00BA2D20"/>
    <w:rsid w:val="00BA4A47"/>
    <w:rsid w:val="00BA5A1C"/>
    <w:rsid w:val="00BE7D62"/>
    <w:rsid w:val="00BF1F07"/>
    <w:rsid w:val="00BF32A0"/>
    <w:rsid w:val="00C44EBD"/>
    <w:rsid w:val="00C66627"/>
    <w:rsid w:val="00CB773D"/>
    <w:rsid w:val="00CC0A58"/>
    <w:rsid w:val="00CE2BFB"/>
    <w:rsid w:val="00D166A3"/>
    <w:rsid w:val="00D21A3A"/>
    <w:rsid w:val="00D244B8"/>
    <w:rsid w:val="00D35AB9"/>
    <w:rsid w:val="00D54A29"/>
    <w:rsid w:val="00D6018D"/>
    <w:rsid w:val="00D67973"/>
    <w:rsid w:val="00DA0F43"/>
    <w:rsid w:val="00DA698D"/>
    <w:rsid w:val="00DB6C52"/>
    <w:rsid w:val="00DC324C"/>
    <w:rsid w:val="00DE150C"/>
    <w:rsid w:val="00E22B7B"/>
    <w:rsid w:val="00E23CB7"/>
    <w:rsid w:val="00EC5BE7"/>
    <w:rsid w:val="00F068D7"/>
    <w:rsid w:val="00F45FB2"/>
    <w:rsid w:val="00F62F66"/>
    <w:rsid w:val="00F647BA"/>
    <w:rsid w:val="00F771C9"/>
    <w:rsid w:val="00FB69C5"/>
    <w:rsid w:val="00FD7586"/>
    <w:rsid w:val="00FE7F18"/>
    <w:rsid w:val="3A420D55"/>
    <w:rsid w:val="51123317"/>
    <w:rsid w:val="7A7039D5"/>
    <w:rsid w:val="7D7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1582</Characters>
  <Lines>13</Lines>
  <Paragraphs>3</Paragraphs>
  <TotalTime>3</TotalTime>
  <ScaleCrop>false</ScaleCrop>
  <LinksUpToDate>false</LinksUpToDate>
  <CharactersWithSpaces>1856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2022-01-28T07:15:00Z</dcterms:created>
  <dc:creator>Гоголева Татьяна Александровна</dc:creator>
  <cp:lastModifiedBy>Evgeniya Zaytseva</cp:lastModifiedBy>
  <dcterms:modified xsi:type="dcterms:W3CDTF">2023-01-21T17:41:04Z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7309940D9E904531B17FAA86F84D5F09</vt:lpwstr>
  </property>
</Properties>
</file>