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6A893" w14:textId="77777777" w:rsidR="00B101AB" w:rsidRPr="00C606B3" w:rsidRDefault="00B101AB" w:rsidP="00B101AB">
      <w:pPr>
        <w:widowControl w:val="0"/>
        <w:autoSpaceDE w:val="0"/>
        <w:autoSpaceDN w:val="0"/>
        <w:spacing w:after="0" w:line="240" w:lineRule="auto"/>
        <w:ind w:left="6804" w:hanging="99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06B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N 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</w:p>
    <w:p w14:paraId="3EADB7CA" w14:textId="77777777" w:rsidR="00B101AB" w:rsidRPr="00C606B3" w:rsidRDefault="00B101AB" w:rsidP="00B101AB">
      <w:pPr>
        <w:widowControl w:val="0"/>
        <w:autoSpaceDE w:val="0"/>
        <w:autoSpaceDN w:val="0"/>
        <w:spacing w:after="0" w:line="240" w:lineRule="auto"/>
        <w:ind w:left="6804" w:hanging="99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06B3">
        <w:rPr>
          <w:rFonts w:ascii="Times New Roman" w:eastAsia="Times New Roman" w:hAnsi="Times New Roman" w:cs="Times New Roman"/>
          <w:sz w:val="20"/>
          <w:szCs w:val="20"/>
          <w:lang w:eastAsia="ru-RU"/>
        </w:rPr>
        <w:t>к Учетной политике</w:t>
      </w:r>
    </w:p>
    <w:p w14:paraId="2970968D" w14:textId="77777777" w:rsidR="00B101AB" w:rsidRPr="00C606B3" w:rsidRDefault="00B101AB" w:rsidP="00B101AB">
      <w:pPr>
        <w:widowControl w:val="0"/>
        <w:autoSpaceDE w:val="0"/>
        <w:autoSpaceDN w:val="0"/>
        <w:spacing w:after="0" w:line="240" w:lineRule="auto"/>
        <w:ind w:left="6804" w:hanging="99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06B3">
        <w:rPr>
          <w:rFonts w:ascii="Times New Roman" w:eastAsia="Times New Roman" w:hAnsi="Times New Roman" w:cs="Times New Roman"/>
          <w:sz w:val="20"/>
          <w:szCs w:val="20"/>
          <w:lang w:eastAsia="ru-RU"/>
        </w:rPr>
        <w:t>ФГБОУ ВО СибГМУ Минздрава России</w:t>
      </w:r>
    </w:p>
    <w:p w14:paraId="5F4C74B7" w14:textId="77777777" w:rsidR="00B101AB" w:rsidRPr="00C606B3" w:rsidRDefault="00B101AB" w:rsidP="00B101AB">
      <w:pPr>
        <w:widowControl w:val="0"/>
        <w:autoSpaceDE w:val="0"/>
        <w:autoSpaceDN w:val="0"/>
        <w:spacing w:after="0" w:line="240" w:lineRule="auto"/>
        <w:ind w:left="6804" w:hanging="99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06B3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целей бухгалтерского учета</w:t>
      </w:r>
    </w:p>
    <w:p w14:paraId="132673FD" w14:textId="77777777" w:rsidR="00B101AB" w:rsidRPr="00C606B3" w:rsidRDefault="00B101AB" w:rsidP="00B101AB">
      <w:pPr>
        <w:widowControl w:val="0"/>
        <w:autoSpaceDE w:val="0"/>
        <w:autoSpaceDN w:val="0"/>
        <w:spacing w:after="0" w:line="240" w:lineRule="auto"/>
        <w:ind w:left="6804" w:hanging="99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06B3">
        <w:rPr>
          <w:rFonts w:ascii="Times New Roman" w:eastAsia="Times New Roman" w:hAnsi="Times New Roman" w:cs="Times New Roman"/>
          <w:sz w:val="20"/>
          <w:szCs w:val="20"/>
          <w:lang w:eastAsia="ru-RU"/>
        </w:rPr>
        <w:t>УТВЕРЖДЕНО</w:t>
      </w:r>
    </w:p>
    <w:p w14:paraId="453C6CC7" w14:textId="77777777" w:rsidR="00B101AB" w:rsidRPr="00C606B3" w:rsidRDefault="00B101AB" w:rsidP="00B101AB">
      <w:pPr>
        <w:widowControl w:val="0"/>
        <w:autoSpaceDE w:val="0"/>
        <w:autoSpaceDN w:val="0"/>
        <w:spacing w:after="0" w:line="240" w:lineRule="auto"/>
        <w:ind w:left="6804" w:hanging="99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06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приказом   ФГБОУ ВО СибГМУ </w:t>
      </w:r>
    </w:p>
    <w:p w14:paraId="3A25ED27" w14:textId="77777777" w:rsidR="00B101AB" w:rsidRPr="00C606B3" w:rsidRDefault="00B101AB" w:rsidP="00B101AB">
      <w:pPr>
        <w:widowControl w:val="0"/>
        <w:autoSpaceDE w:val="0"/>
        <w:autoSpaceDN w:val="0"/>
        <w:spacing w:after="0" w:line="240" w:lineRule="auto"/>
        <w:ind w:left="6804" w:hanging="99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06B3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Минздрава России</w:t>
      </w:r>
    </w:p>
    <w:p w14:paraId="5C07C95B" w14:textId="77777777" w:rsidR="00B101AB" w:rsidRPr="00C606B3" w:rsidRDefault="00B101AB" w:rsidP="00B101AB">
      <w:pPr>
        <w:widowControl w:val="0"/>
        <w:autoSpaceDE w:val="0"/>
        <w:autoSpaceDN w:val="0"/>
        <w:spacing w:after="0" w:line="240" w:lineRule="auto"/>
        <w:ind w:left="6804" w:hanging="99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06B3">
        <w:rPr>
          <w:rFonts w:ascii="Times New Roman" w:eastAsia="Times New Roman" w:hAnsi="Times New Roman" w:cs="Times New Roman"/>
          <w:sz w:val="20"/>
          <w:szCs w:val="20"/>
          <w:lang w:eastAsia="ru-RU"/>
        </w:rPr>
        <w:t>от 29.12.2018 № 711</w:t>
      </w:r>
    </w:p>
    <w:p w14:paraId="1E3707B3" w14:textId="77777777" w:rsidR="001F43FC" w:rsidRPr="0046498F" w:rsidRDefault="001F43FC" w:rsidP="0046498F">
      <w:pPr>
        <w:pStyle w:val="ConsPlusNormal"/>
        <w:ind w:firstLine="4536"/>
        <w:rPr>
          <w:rFonts w:ascii="Times New Roman" w:hAnsi="Times New Roman" w:cs="Times New Roman"/>
          <w:sz w:val="24"/>
          <w:szCs w:val="24"/>
        </w:rPr>
      </w:pPr>
    </w:p>
    <w:p w14:paraId="402F2D27" w14:textId="77777777" w:rsidR="001F43FC" w:rsidRPr="001F43FC" w:rsidRDefault="001F43FC" w:rsidP="00B55942">
      <w:pPr>
        <w:pStyle w:val="ConsPlusNormal"/>
        <w:ind w:firstLine="4962"/>
        <w:rPr>
          <w:rFonts w:ascii="Times New Roman" w:hAnsi="Times New Roman" w:cs="Times New Roman"/>
          <w:sz w:val="24"/>
          <w:szCs w:val="24"/>
        </w:rPr>
      </w:pPr>
    </w:p>
    <w:p w14:paraId="6CE403D0" w14:textId="77777777" w:rsidR="00C446AC" w:rsidRPr="00C446AC" w:rsidRDefault="00C446AC" w:rsidP="00C446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27329D1" w14:textId="77777777" w:rsidR="00C349CA" w:rsidRDefault="00C446AC" w:rsidP="00C446A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5437"/>
      <w:bookmarkEnd w:id="0"/>
      <w:r w:rsidRPr="0064367C">
        <w:rPr>
          <w:rFonts w:ascii="Times New Roman" w:hAnsi="Times New Roman" w:cs="Times New Roman"/>
          <w:b/>
          <w:sz w:val="24"/>
          <w:szCs w:val="24"/>
        </w:rPr>
        <w:t>П</w:t>
      </w:r>
      <w:r w:rsidR="00C349CA">
        <w:rPr>
          <w:rFonts w:ascii="Times New Roman" w:hAnsi="Times New Roman" w:cs="Times New Roman"/>
          <w:b/>
          <w:sz w:val="24"/>
          <w:szCs w:val="24"/>
        </w:rPr>
        <w:t>ОЛОЖЕНИЕ</w:t>
      </w:r>
      <w:r w:rsidRPr="0064367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717F618" w14:textId="77777777" w:rsidR="00C446AC" w:rsidRPr="00C446AC" w:rsidRDefault="00C446AC" w:rsidP="00C446A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4367C">
        <w:rPr>
          <w:rFonts w:ascii="Times New Roman" w:hAnsi="Times New Roman" w:cs="Times New Roman"/>
          <w:b/>
          <w:sz w:val="24"/>
          <w:szCs w:val="24"/>
        </w:rPr>
        <w:t>о комиссии по поступлению и выбытию активов</w:t>
      </w:r>
    </w:p>
    <w:p w14:paraId="0D48AEEC" w14:textId="77777777" w:rsidR="00C446AC" w:rsidRPr="00C446AC" w:rsidRDefault="00C446AC" w:rsidP="00C446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86B40B1" w14:textId="77777777" w:rsidR="00C446AC" w:rsidRPr="00C446AC" w:rsidRDefault="00C446AC" w:rsidP="00C446A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446AC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059D9F8B" w14:textId="77777777" w:rsidR="00C446AC" w:rsidRPr="00C446AC" w:rsidRDefault="00C446AC" w:rsidP="00C446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AFE57CA" w14:textId="251532E2" w:rsidR="00EB72C9" w:rsidRPr="007F2BF3" w:rsidRDefault="00C446AC" w:rsidP="00C44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2BF3">
        <w:rPr>
          <w:rFonts w:ascii="Times New Roman" w:hAnsi="Times New Roman" w:cs="Times New Roman"/>
          <w:sz w:val="24"/>
          <w:szCs w:val="24"/>
        </w:rPr>
        <w:t>1.1.</w:t>
      </w:r>
      <w:r w:rsidR="00EB72C9" w:rsidRPr="007F2BF3">
        <w:t xml:space="preserve"> </w:t>
      </w:r>
      <w:r w:rsidR="00EB72C9" w:rsidRPr="007F2BF3">
        <w:rPr>
          <w:rFonts w:ascii="Times New Roman" w:hAnsi="Times New Roman" w:cs="Times New Roman"/>
          <w:sz w:val="24"/>
          <w:szCs w:val="24"/>
        </w:rPr>
        <w:t>Настоящее Положение определяет цели создания, пол</w:t>
      </w:r>
      <w:bookmarkStart w:id="1" w:name="_GoBack"/>
      <w:bookmarkEnd w:id="1"/>
      <w:r w:rsidR="00EB72C9" w:rsidRPr="007F2BF3">
        <w:rPr>
          <w:rFonts w:ascii="Times New Roman" w:hAnsi="Times New Roman" w:cs="Times New Roman"/>
          <w:sz w:val="24"/>
          <w:szCs w:val="24"/>
        </w:rPr>
        <w:t>номочия, состав и порядок деятельности комиссии (далее Комиссия) по поступлению и выбытию активов, порядок принятия отнесения имущес</w:t>
      </w:r>
      <w:r w:rsidR="0054625C" w:rsidRPr="007F2BF3">
        <w:rPr>
          <w:rFonts w:ascii="Times New Roman" w:hAnsi="Times New Roman" w:cs="Times New Roman"/>
          <w:sz w:val="24"/>
          <w:szCs w:val="24"/>
        </w:rPr>
        <w:t xml:space="preserve">тва к особо ценному или иному, принятия </w:t>
      </w:r>
      <w:commentRangeStart w:id="2"/>
      <w:r w:rsidR="00EB72C9" w:rsidRPr="007F2BF3">
        <w:rPr>
          <w:rFonts w:ascii="Times New Roman" w:hAnsi="Times New Roman" w:cs="Times New Roman"/>
          <w:sz w:val="24"/>
          <w:szCs w:val="24"/>
        </w:rPr>
        <w:t>решений</w:t>
      </w:r>
      <w:commentRangeEnd w:id="2"/>
      <w:r w:rsidR="008C5A2C" w:rsidRPr="007F2BF3">
        <w:rPr>
          <w:rStyle w:val="a9"/>
          <w:rFonts w:asciiTheme="minorHAnsi" w:eastAsiaTheme="minorHAnsi" w:hAnsiTheme="minorHAnsi" w:cstheme="minorBidi"/>
          <w:lang w:eastAsia="en-US"/>
        </w:rPr>
        <w:commentReference w:id="2"/>
      </w:r>
      <w:r w:rsidR="00EB72C9" w:rsidRPr="007F2BF3">
        <w:rPr>
          <w:rFonts w:ascii="Times New Roman" w:hAnsi="Times New Roman" w:cs="Times New Roman"/>
          <w:sz w:val="24"/>
          <w:szCs w:val="24"/>
        </w:rPr>
        <w:t xml:space="preserve"> по списанию имущества, переданного н</w:t>
      </w:r>
      <w:r w:rsidR="0054625C" w:rsidRPr="007F2BF3">
        <w:rPr>
          <w:rFonts w:ascii="Times New Roman" w:hAnsi="Times New Roman" w:cs="Times New Roman"/>
          <w:sz w:val="24"/>
          <w:szCs w:val="24"/>
        </w:rPr>
        <w:t>а праве оперативного управления</w:t>
      </w:r>
      <w:r w:rsidR="0046498F" w:rsidRPr="007F2BF3">
        <w:rPr>
          <w:rFonts w:ascii="Times New Roman" w:hAnsi="Times New Roman" w:cs="Times New Roman"/>
          <w:sz w:val="24"/>
          <w:szCs w:val="24"/>
        </w:rPr>
        <w:t xml:space="preserve">, </w:t>
      </w:r>
      <w:r w:rsidR="00EB72C9" w:rsidRPr="007F2BF3">
        <w:rPr>
          <w:rFonts w:ascii="Times New Roman" w:hAnsi="Times New Roman" w:cs="Times New Roman"/>
          <w:sz w:val="24"/>
          <w:szCs w:val="24"/>
        </w:rPr>
        <w:t>а так же решени</w:t>
      </w:r>
      <w:r w:rsidR="0054625C" w:rsidRPr="007F2BF3">
        <w:rPr>
          <w:rFonts w:ascii="Times New Roman" w:hAnsi="Times New Roman" w:cs="Times New Roman"/>
          <w:sz w:val="24"/>
          <w:szCs w:val="24"/>
        </w:rPr>
        <w:t xml:space="preserve">й </w:t>
      </w:r>
      <w:r w:rsidR="00EB72C9" w:rsidRPr="007F2BF3">
        <w:rPr>
          <w:rFonts w:ascii="Times New Roman" w:hAnsi="Times New Roman" w:cs="Times New Roman"/>
          <w:sz w:val="24"/>
          <w:szCs w:val="24"/>
        </w:rPr>
        <w:t>по обесценению активов (например, физического повреждения актива или другое).</w:t>
      </w:r>
    </w:p>
    <w:p w14:paraId="5A7A8E03" w14:textId="77777777" w:rsidR="00C446AC" w:rsidRPr="007F2BF3" w:rsidRDefault="00EB72C9" w:rsidP="00C44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2BF3">
        <w:rPr>
          <w:rFonts w:ascii="Times New Roman" w:hAnsi="Times New Roman" w:cs="Times New Roman"/>
          <w:sz w:val="24"/>
          <w:szCs w:val="24"/>
        </w:rPr>
        <w:t>1.2.</w:t>
      </w:r>
      <w:r w:rsidR="00C446AC" w:rsidRPr="007F2BF3">
        <w:rPr>
          <w:rFonts w:ascii="Times New Roman" w:hAnsi="Times New Roman" w:cs="Times New Roman"/>
          <w:sz w:val="24"/>
          <w:szCs w:val="24"/>
        </w:rPr>
        <w:t xml:space="preserve"> </w:t>
      </w:r>
      <w:r w:rsidRPr="007F2BF3">
        <w:rPr>
          <w:rFonts w:ascii="Times New Roman" w:hAnsi="Times New Roman" w:cs="Times New Roman"/>
          <w:sz w:val="24"/>
          <w:szCs w:val="24"/>
        </w:rPr>
        <w:t>Настоящее Положение разработано на основании следующих нормативно-правовых актов:</w:t>
      </w:r>
    </w:p>
    <w:p w14:paraId="2AA6FAAF" w14:textId="77777777" w:rsidR="00EB72C9" w:rsidRPr="007F2BF3" w:rsidRDefault="00EB72C9" w:rsidP="00EB72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2BF3">
        <w:rPr>
          <w:rFonts w:ascii="Times New Roman" w:hAnsi="Times New Roman" w:cs="Times New Roman"/>
          <w:sz w:val="24"/>
          <w:szCs w:val="24"/>
        </w:rPr>
        <w:t xml:space="preserve">-  приказа Минфина РФ от 01.12.2010г. №157н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внебюджетными фондами, государственных академий наук, государственных (муниципальных) учреждений»; </w:t>
      </w:r>
    </w:p>
    <w:p w14:paraId="62EBCD22" w14:textId="77777777" w:rsidR="00EB72C9" w:rsidRPr="007F2BF3" w:rsidRDefault="00EB72C9" w:rsidP="00EB72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2BF3">
        <w:rPr>
          <w:rFonts w:ascii="Times New Roman" w:hAnsi="Times New Roman" w:cs="Times New Roman"/>
          <w:sz w:val="24"/>
          <w:szCs w:val="24"/>
        </w:rPr>
        <w:t xml:space="preserve">- приказа Минфина от 16.12.2010 </w:t>
      </w:r>
      <w:r w:rsidR="008C5A2C" w:rsidRPr="007F2BF3">
        <w:rPr>
          <w:rFonts w:ascii="Times New Roman" w:hAnsi="Times New Roman" w:cs="Times New Roman"/>
          <w:sz w:val="24"/>
          <w:szCs w:val="24"/>
        </w:rPr>
        <w:t>№</w:t>
      </w:r>
      <w:r w:rsidRPr="007F2BF3">
        <w:rPr>
          <w:rFonts w:ascii="Times New Roman" w:hAnsi="Times New Roman" w:cs="Times New Roman"/>
          <w:sz w:val="24"/>
          <w:szCs w:val="24"/>
        </w:rPr>
        <w:t xml:space="preserve"> 174н «Об утверждении Плана счетов бухгалтерского учета бюджетных учреждений и Инструкции по его применению"</w:t>
      </w:r>
    </w:p>
    <w:p w14:paraId="0B298F16" w14:textId="77777777" w:rsidR="00EB72C9" w:rsidRPr="00EB72C9" w:rsidRDefault="00EB72C9" w:rsidP="00EB72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2BF3">
        <w:rPr>
          <w:rFonts w:ascii="Times New Roman" w:hAnsi="Times New Roman" w:cs="Times New Roman"/>
          <w:sz w:val="24"/>
          <w:szCs w:val="24"/>
        </w:rPr>
        <w:t>-  приказа Минфина РФ от 30.03.2015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</w:t>
      </w:r>
      <w:r w:rsidRPr="00EB72C9">
        <w:rPr>
          <w:rFonts w:ascii="Times New Roman" w:hAnsi="Times New Roman" w:cs="Times New Roman"/>
          <w:sz w:val="24"/>
          <w:szCs w:val="24"/>
        </w:rPr>
        <w:t>, и методических указаний по их применению.</w:t>
      </w:r>
    </w:p>
    <w:p w14:paraId="5462EA86" w14:textId="77777777" w:rsidR="00EB72C9" w:rsidRPr="00EB72C9" w:rsidRDefault="00EB72C9" w:rsidP="00EB72C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72C9">
        <w:rPr>
          <w:rFonts w:ascii="Times New Roman" w:hAnsi="Times New Roman" w:cs="Times New Roman"/>
          <w:sz w:val="24"/>
          <w:szCs w:val="24"/>
        </w:rPr>
        <w:t>- приказа Федерального агентства по техническому регулированию и метрологии от 12 декабря 2014 г. № 2018-ст «О принятии и введении в действие общероссийского классификатора ОК 013-2014 (СНС)» (далее - ОКОФ);</w:t>
      </w:r>
    </w:p>
    <w:p w14:paraId="71CC04F9" w14:textId="77777777" w:rsidR="00EB72C9" w:rsidRPr="00EB72C9" w:rsidRDefault="00EB72C9" w:rsidP="00EB72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72C9"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B72C9">
        <w:rPr>
          <w:rFonts w:ascii="Times New Roman" w:hAnsi="Times New Roman" w:cs="Times New Roman"/>
          <w:sz w:val="24"/>
          <w:szCs w:val="24"/>
        </w:rPr>
        <w:t>остановления Правительства Российской Федерации от 01.01.2002г. №1 «О Классификации основных средств, включ</w:t>
      </w:r>
      <w:r w:rsidR="00535226">
        <w:rPr>
          <w:rFonts w:ascii="Times New Roman" w:hAnsi="Times New Roman" w:cs="Times New Roman"/>
          <w:sz w:val="24"/>
          <w:szCs w:val="24"/>
        </w:rPr>
        <w:t>аемых в амортизационные группы»;</w:t>
      </w:r>
    </w:p>
    <w:p w14:paraId="3AE7ACAF" w14:textId="77777777" w:rsidR="00EB72C9" w:rsidRPr="00EB72C9" w:rsidRDefault="00EB72C9" w:rsidP="00EB72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72C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B72C9">
        <w:rPr>
          <w:rFonts w:ascii="Times New Roman" w:hAnsi="Times New Roman" w:cs="Times New Roman"/>
          <w:sz w:val="24"/>
          <w:szCs w:val="24"/>
        </w:rPr>
        <w:t>остановления Правительства Российской Федерации от 06.05.2016 N 393;</w:t>
      </w:r>
    </w:p>
    <w:p w14:paraId="64D88286" w14:textId="77777777" w:rsidR="00EB72C9" w:rsidRPr="00EB72C9" w:rsidRDefault="00EB72C9" w:rsidP="00EB72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72C9">
        <w:rPr>
          <w:rFonts w:ascii="Times New Roman" w:hAnsi="Times New Roman" w:cs="Times New Roman"/>
          <w:sz w:val="24"/>
          <w:szCs w:val="24"/>
        </w:rPr>
        <w:t>- приказа от 31.12.2016 г. 257н Об утверждении федерального стандарта бухгалтерского учета для организаций государственного сектора «Основные средства»;</w:t>
      </w:r>
    </w:p>
    <w:p w14:paraId="61143D6C" w14:textId="77777777" w:rsidR="00EB72C9" w:rsidRDefault="00EB72C9" w:rsidP="00EB72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72C9">
        <w:rPr>
          <w:rFonts w:ascii="Times New Roman" w:hAnsi="Times New Roman" w:cs="Times New Roman"/>
          <w:sz w:val="24"/>
          <w:szCs w:val="24"/>
        </w:rPr>
        <w:t>-   приказа от 31.12.2016 г. 259н Об утверждении федерального стандарта бухгалтерского учета для организаций государственного сектора «Обесценения активов»;</w:t>
      </w:r>
    </w:p>
    <w:p w14:paraId="608543E8" w14:textId="77777777" w:rsidR="0064367C" w:rsidRDefault="00C446AC" w:rsidP="00EB72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6AEF">
        <w:rPr>
          <w:rFonts w:ascii="Times New Roman" w:hAnsi="Times New Roman" w:cs="Times New Roman"/>
          <w:sz w:val="24"/>
          <w:szCs w:val="24"/>
        </w:rPr>
        <w:t xml:space="preserve">- </w:t>
      </w:r>
      <w:r w:rsidR="00EB72C9">
        <w:rPr>
          <w:rFonts w:ascii="Times New Roman" w:hAnsi="Times New Roman" w:cs="Times New Roman"/>
          <w:sz w:val="24"/>
          <w:szCs w:val="24"/>
        </w:rPr>
        <w:t>п</w:t>
      </w:r>
      <w:r w:rsidRPr="00B56AEF">
        <w:rPr>
          <w:rFonts w:ascii="Times New Roman" w:hAnsi="Times New Roman" w:cs="Times New Roman"/>
          <w:sz w:val="24"/>
          <w:szCs w:val="24"/>
        </w:rPr>
        <w:t>оряд</w:t>
      </w:r>
      <w:r w:rsidR="00EB72C9">
        <w:rPr>
          <w:rFonts w:ascii="Times New Roman" w:hAnsi="Times New Roman" w:cs="Times New Roman"/>
          <w:sz w:val="24"/>
          <w:szCs w:val="24"/>
        </w:rPr>
        <w:t>ка</w:t>
      </w:r>
      <w:r w:rsidRPr="00B56AEF">
        <w:rPr>
          <w:rFonts w:ascii="Times New Roman" w:hAnsi="Times New Roman" w:cs="Times New Roman"/>
          <w:sz w:val="24"/>
          <w:szCs w:val="24"/>
        </w:rPr>
        <w:t xml:space="preserve"> списания государственного имущества </w:t>
      </w:r>
      <w:r w:rsidR="0064367C" w:rsidRPr="00B56AEF">
        <w:rPr>
          <w:rFonts w:ascii="Times New Roman" w:hAnsi="Times New Roman" w:cs="Times New Roman"/>
          <w:sz w:val="24"/>
          <w:szCs w:val="24"/>
        </w:rPr>
        <w:t>в соответствии с постановлением Правительства Российской Федерации от 14.10.2010 № 834 «Об особенностях списания федерального имущества».</w:t>
      </w:r>
    </w:p>
    <w:p w14:paraId="738AF5CB" w14:textId="77777777" w:rsidR="00EB72C9" w:rsidRDefault="00EB72C9" w:rsidP="00EB72C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50456C5" w14:textId="77777777" w:rsidR="00EB72C9" w:rsidRDefault="00EB72C9" w:rsidP="00EB72C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Основные задачи и полномочи</w:t>
      </w:r>
      <w:r w:rsidR="00604C29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</w:p>
    <w:p w14:paraId="02819E4F" w14:textId="77777777" w:rsidR="00EB72C9" w:rsidRPr="00EB72C9" w:rsidRDefault="00EB72C9" w:rsidP="00EB72C9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A2EEE7" w14:textId="77777777" w:rsidR="00604C29" w:rsidRDefault="00604C29" w:rsidP="00C44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2B3E239" w14:textId="77777777" w:rsidR="00604C29" w:rsidRDefault="00604C29" w:rsidP="00C44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2.1. </w:t>
      </w:r>
      <w:r w:rsidRPr="00604C29">
        <w:rPr>
          <w:rFonts w:ascii="Times New Roman" w:hAnsi="Times New Roman" w:cs="Times New Roman"/>
          <w:sz w:val="24"/>
          <w:szCs w:val="24"/>
        </w:rPr>
        <w:t>Целью работы Комиссии является принятие коллегиальных решений по подготовке и принятию решений по поступлению, выбытию движимого и недвижимого имущества, находящегося на праве оперативного управления Учреждения, отнесению имущества к особо ценному</w:t>
      </w:r>
      <w:r>
        <w:rPr>
          <w:rFonts w:ascii="Times New Roman" w:hAnsi="Times New Roman" w:cs="Times New Roman"/>
          <w:sz w:val="24"/>
          <w:szCs w:val="24"/>
        </w:rPr>
        <w:t xml:space="preserve"> или иному движимому имуществу.</w:t>
      </w:r>
    </w:p>
    <w:p w14:paraId="69FA6811" w14:textId="77777777" w:rsidR="00C446AC" w:rsidRPr="00C446AC" w:rsidRDefault="001560BA" w:rsidP="00C44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446AC" w:rsidRPr="00C446AC">
        <w:rPr>
          <w:rFonts w:ascii="Times New Roman" w:hAnsi="Times New Roman" w:cs="Times New Roman"/>
          <w:sz w:val="24"/>
          <w:szCs w:val="24"/>
        </w:rPr>
        <w:t>.2. Состав комиссии по поступлению и выбытию активов (далее - комиссия) утверждается отдельным приказом руководителя.</w:t>
      </w:r>
    </w:p>
    <w:p w14:paraId="46773954" w14:textId="77777777" w:rsidR="00C446AC" w:rsidRPr="00C446AC" w:rsidRDefault="001560BA" w:rsidP="00C44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446AC" w:rsidRPr="00C446AC">
        <w:rPr>
          <w:rFonts w:ascii="Times New Roman" w:hAnsi="Times New Roman" w:cs="Times New Roman"/>
          <w:sz w:val="24"/>
          <w:szCs w:val="24"/>
        </w:rPr>
        <w:t>.3. Комиссию возглавляет председатель, который осуществляет общее руководство деятельностью комиссии, обеспечивает коллегиальность в обсуждении спорных вопросов, распределяет обязанности и дает поручения членам комиссии.</w:t>
      </w:r>
    </w:p>
    <w:p w14:paraId="66DF2D98" w14:textId="77777777" w:rsidR="00C446AC" w:rsidRPr="00C446AC" w:rsidRDefault="001560BA" w:rsidP="00C44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446AC" w:rsidRPr="00C446AC">
        <w:rPr>
          <w:rFonts w:ascii="Times New Roman" w:hAnsi="Times New Roman" w:cs="Times New Roman"/>
          <w:sz w:val="24"/>
          <w:szCs w:val="24"/>
        </w:rPr>
        <w:t>.4. Комиссия проводит заседания по мере необходимости.</w:t>
      </w:r>
    </w:p>
    <w:p w14:paraId="1AE51782" w14:textId="77777777" w:rsidR="00C11F6B" w:rsidRDefault="001560BA" w:rsidP="00C44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446AC" w:rsidRPr="00C446AC">
        <w:rPr>
          <w:rFonts w:ascii="Times New Roman" w:hAnsi="Times New Roman" w:cs="Times New Roman"/>
          <w:sz w:val="24"/>
          <w:szCs w:val="24"/>
        </w:rPr>
        <w:t>.5. Срок рассмотрения комиссией представленных ей документов не должен превышать 14 календарных дней.</w:t>
      </w:r>
      <w:r w:rsidR="006E0C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C3904B" w14:textId="77777777" w:rsidR="00C446AC" w:rsidRPr="00C446AC" w:rsidRDefault="001560BA" w:rsidP="00C44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446AC" w:rsidRPr="00C446AC">
        <w:rPr>
          <w:rFonts w:ascii="Times New Roman" w:hAnsi="Times New Roman" w:cs="Times New Roman"/>
          <w:sz w:val="24"/>
          <w:szCs w:val="24"/>
        </w:rPr>
        <w:t xml:space="preserve">.6. </w:t>
      </w:r>
      <w:r w:rsidR="00C11F6B">
        <w:rPr>
          <w:rFonts w:ascii="Times New Roman" w:hAnsi="Times New Roman" w:cs="Times New Roman"/>
          <w:sz w:val="24"/>
          <w:szCs w:val="24"/>
        </w:rPr>
        <w:t>В зависимости от вида списываемого имущества состав комиссии определяется в соответствие экономической целесообразностью, но не может составлять менее трех членов.</w:t>
      </w:r>
    </w:p>
    <w:p w14:paraId="268384AF" w14:textId="77777777" w:rsidR="00C446AC" w:rsidRPr="00C446AC" w:rsidRDefault="001560BA" w:rsidP="00C44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446AC" w:rsidRPr="00C446AC">
        <w:rPr>
          <w:rFonts w:ascii="Times New Roman" w:hAnsi="Times New Roman" w:cs="Times New Roman"/>
          <w:sz w:val="24"/>
          <w:szCs w:val="24"/>
        </w:rPr>
        <w:t xml:space="preserve">.7. В случае отсутствия </w:t>
      </w:r>
      <w:r w:rsidR="004F691F">
        <w:rPr>
          <w:rFonts w:ascii="Times New Roman" w:hAnsi="Times New Roman" w:cs="Times New Roman"/>
          <w:sz w:val="24"/>
          <w:szCs w:val="24"/>
        </w:rPr>
        <w:t xml:space="preserve">в учреждении </w:t>
      </w:r>
      <w:r w:rsidR="00C446AC" w:rsidRPr="00C446AC">
        <w:rPr>
          <w:rFonts w:ascii="Times New Roman" w:hAnsi="Times New Roman" w:cs="Times New Roman"/>
          <w:sz w:val="24"/>
          <w:szCs w:val="24"/>
        </w:rPr>
        <w:t>работников, обладающих специальными знаниями, для участия в заседаниях комиссии могут приглашаться эксперты. Эксперты включаются в состав комиссии на добровольной основе.</w:t>
      </w:r>
    </w:p>
    <w:p w14:paraId="1E85F595" w14:textId="77777777" w:rsidR="00C446AC" w:rsidRPr="00C446AC" w:rsidRDefault="001560BA" w:rsidP="00C44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446AC" w:rsidRPr="00C446AC">
        <w:rPr>
          <w:rFonts w:ascii="Times New Roman" w:hAnsi="Times New Roman" w:cs="Times New Roman"/>
          <w:sz w:val="24"/>
          <w:szCs w:val="24"/>
        </w:rPr>
        <w:t>.8. Если договором, заключенным с экспертом, участвующим в работе комиссии, предусмотрено, что эксперт оказывает услуги на возмездной основе, то оплата труда эксперта осуществляется за счет средств от приносящей доход деятельности.</w:t>
      </w:r>
    </w:p>
    <w:p w14:paraId="142B1DF6" w14:textId="77777777" w:rsidR="00C446AC" w:rsidRPr="00C446AC" w:rsidRDefault="001560BA" w:rsidP="00C44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446AC" w:rsidRPr="00C446AC">
        <w:rPr>
          <w:rFonts w:ascii="Times New Roman" w:hAnsi="Times New Roman" w:cs="Times New Roman"/>
          <w:sz w:val="24"/>
          <w:szCs w:val="24"/>
        </w:rPr>
        <w:t xml:space="preserve">.9. </w:t>
      </w:r>
      <w:r w:rsidR="00C446AC" w:rsidRPr="00482A3A">
        <w:rPr>
          <w:rFonts w:ascii="Times New Roman" w:hAnsi="Times New Roman" w:cs="Times New Roman"/>
          <w:color w:val="000000" w:themeColor="text1"/>
          <w:sz w:val="24"/>
          <w:szCs w:val="24"/>
        </w:rPr>
        <w:t>Экспертом не может быть лицо учреждения, на которое возложены обязанности, связанные с непосредственной материальной ответственностью за материальные ценности, используемые в целях принятия решения о списании.</w:t>
      </w:r>
    </w:p>
    <w:p w14:paraId="55292F1F" w14:textId="77777777" w:rsidR="00C446AC" w:rsidRDefault="001560BA" w:rsidP="00C44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446AC" w:rsidRPr="00C446AC">
        <w:rPr>
          <w:rFonts w:ascii="Times New Roman" w:hAnsi="Times New Roman" w:cs="Times New Roman"/>
          <w:sz w:val="24"/>
          <w:szCs w:val="24"/>
        </w:rPr>
        <w:t>.10. Решение комиссии, принятое на заседании, оформляется протоколом, который подписывают председатель и члены комиссии, присутствовавшие на заседании.</w:t>
      </w:r>
    </w:p>
    <w:p w14:paraId="2801A06A" w14:textId="77777777" w:rsidR="008C6394" w:rsidRPr="008C6394" w:rsidRDefault="008C6394" w:rsidP="008C63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2.11. </w:t>
      </w:r>
      <w:r w:rsidRPr="008C6394">
        <w:rPr>
          <w:rFonts w:ascii="Times New Roman" w:hAnsi="Times New Roman" w:cs="Times New Roman"/>
          <w:sz w:val="24"/>
          <w:szCs w:val="24"/>
        </w:rPr>
        <w:t xml:space="preserve">В компетенцию комиссии входит: </w:t>
      </w:r>
    </w:p>
    <w:p w14:paraId="6173C86A" w14:textId="77777777" w:rsidR="008C6394" w:rsidRPr="008C6394" w:rsidRDefault="008C6394" w:rsidP="008C63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394">
        <w:rPr>
          <w:rFonts w:ascii="Times New Roman" w:hAnsi="Times New Roman" w:cs="Times New Roman"/>
          <w:sz w:val="24"/>
          <w:szCs w:val="24"/>
        </w:rPr>
        <w:t>- отнесение объектов имущества к основным средствам;</w:t>
      </w:r>
    </w:p>
    <w:p w14:paraId="31DC7668" w14:textId="77777777" w:rsidR="008C6394" w:rsidRPr="008C6394" w:rsidRDefault="008C6394" w:rsidP="008C63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C6394">
        <w:rPr>
          <w:rFonts w:ascii="Times New Roman" w:hAnsi="Times New Roman" w:cs="Times New Roman"/>
          <w:sz w:val="24"/>
          <w:szCs w:val="24"/>
        </w:rPr>
        <w:t xml:space="preserve"> отнесение имущества к особо ценному или иному;</w:t>
      </w:r>
    </w:p>
    <w:p w14:paraId="71B73CD5" w14:textId="77777777" w:rsidR="008C6394" w:rsidRPr="008C6394" w:rsidRDefault="008C6394" w:rsidP="008C63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394">
        <w:rPr>
          <w:rFonts w:ascii="Times New Roman" w:hAnsi="Times New Roman" w:cs="Times New Roman"/>
          <w:sz w:val="24"/>
          <w:szCs w:val="24"/>
        </w:rPr>
        <w:t>– определение срока полезного использования поступающих в учреждение основных средств и нематериальных активов;</w:t>
      </w:r>
    </w:p>
    <w:p w14:paraId="1DA5BB68" w14:textId="77777777" w:rsidR="008C6394" w:rsidRPr="008C6394" w:rsidRDefault="008C6394" w:rsidP="008C63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394">
        <w:rPr>
          <w:rFonts w:ascii="Times New Roman" w:hAnsi="Times New Roman" w:cs="Times New Roman"/>
          <w:sz w:val="24"/>
          <w:szCs w:val="24"/>
        </w:rPr>
        <w:t>– определение группы аналитического учета, кодов по ОКОФ основных средств и нематериальных активов;</w:t>
      </w:r>
    </w:p>
    <w:p w14:paraId="7A133A5A" w14:textId="77777777" w:rsidR="008C6394" w:rsidRPr="008C6394" w:rsidRDefault="008C6394" w:rsidP="008C63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394">
        <w:rPr>
          <w:rFonts w:ascii="Times New Roman" w:hAnsi="Times New Roman" w:cs="Times New Roman"/>
          <w:sz w:val="24"/>
          <w:szCs w:val="24"/>
        </w:rPr>
        <w:t>– определение первоначальной (фактической) стоимости принимаемых к учету основных средств, нематериальных активов;</w:t>
      </w:r>
    </w:p>
    <w:p w14:paraId="4EB28A07" w14:textId="77777777" w:rsidR="008C6394" w:rsidRPr="008C6394" w:rsidRDefault="008C6394" w:rsidP="008C63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394">
        <w:rPr>
          <w:rFonts w:ascii="Times New Roman" w:hAnsi="Times New Roman" w:cs="Times New Roman"/>
          <w:sz w:val="24"/>
          <w:szCs w:val="24"/>
        </w:rPr>
        <w:t>– определение текущей оценочной стоимости объектов нефинансовых активов, выявленных при инвентаризации в виде излишков, а также полученных безвозмездно от юридических и физических лиц;</w:t>
      </w:r>
    </w:p>
    <w:p w14:paraId="326607C9" w14:textId="77777777" w:rsidR="008C6394" w:rsidRPr="008C6394" w:rsidRDefault="008C6394" w:rsidP="008C63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394">
        <w:rPr>
          <w:rFonts w:ascii="Times New Roman" w:hAnsi="Times New Roman" w:cs="Times New Roman"/>
          <w:sz w:val="24"/>
          <w:szCs w:val="24"/>
        </w:rPr>
        <w:t>– принятие решения об изменении стоимости основных средств и срока их полезного использования в случаях изменения первоначально принятых нормативных показателей функционирования объекта основных средств, в том числе в результате проведенной достройки, дооборудования, реконструкции или модернизации;</w:t>
      </w:r>
    </w:p>
    <w:p w14:paraId="0F456A50" w14:textId="77777777" w:rsidR="008C6394" w:rsidRPr="008C6394" w:rsidRDefault="008C6394" w:rsidP="008C63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394">
        <w:rPr>
          <w:rFonts w:ascii="Times New Roman" w:hAnsi="Times New Roman" w:cs="Times New Roman"/>
          <w:sz w:val="24"/>
          <w:szCs w:val="24"/>
        </w:rPr>
        <w:t>– вопросы о целесообразности (пригодности) дальнейшего использования основных средств и нематериальных активов, возможности и эффективности их восстановления;</w:t>
      </w:r>
    </w:p>
    <w:p w14:paraId="750C2CB1" w14:textId="77777777" w:rsidR="008C6394" w:rsidRPr="007F2BF3" w:rsidRDefault="008C6394" w:rsidP="008C63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394">
        <w:rPr>
          <w:rFonts w:ascii="Times New Roman" w:hAnsi="Times New Roman" w:cs="Times New Roman"/>
          <w:sz w:val="24"/>
          <w:szCs w:val="24"/>
        </w:rPr>
        <w:t xml:space="preserve">– принятие решения о списании (выбытии) основных средств, нематериальных активов в установленном порядке, в том </w:t>
      </w:r>
      <w:r w:rsidRPr="007F2BF3">
        <w:rPr>
          <w:rFonts w:ascii="Times New Roman" w:hAnsi="Times New Roman" w:cs="Times New Roman"/>
          <w:sz w:val="24"/>
          <w:szCs w:val="24"/>
        </w:rPr>
        <w:t xml:space="preserve">числе объектов движимого имущества стоимостью до 10 000 руб. включительно, учитываемых на забалансовом </w:t>
      </w:r>
      <w:commentRangeStart w:id="3"/>
      <w:r w:rsidRPr="007F2BF3">
        <w:rPr>
          <w:rFonts w:ascii="Times New Roman" w:hAnsi="Times New Roman" w:cs="Times New Roman"/>
          <w:sz w:val="24"/>
          <w:szCs w:val="24"/>
        </w:rPr>
        <w:t>учете</w:t>
      </w:r>
      <w:commentRangeEnd w:id="3"/>
      <w:r w:rsidR="00D03C69" w:rsidRPr="007F2BF3">
        <w:rPr>
          <w:rStyle w:val="a9"/>
          <w:rFonts w:asciiTheme="minorHAnsi" w:eastAsiaTheme="minorHAnsi" w:hAnsiTheme="minorHAnsi" w:cstheme="minorBidi"/>
          <w:lang w:eastAsia="en-US"/>
        </w:rPr>
        <w:commentReference w:id="3"/>
      </w:r>
      <w:r w:rsidRPr="007F2BF3">
        <w:rPr>
          <w:rFonts w:ascii="Times New Roman" w:hAnsi="Times New Roman" w:cs="Times New Roman"/>
          <w:sz w:val="24"/>
          <w:szCs w:val="24"/>
        </w:rPr>
        <w:t>;</w:t>
      </w:r>
    </w:p>
    <w:p w14:paraId="6F1B73E4" w14:textId="77777777" w:rsidR="008C6394" w:rsidRPr="007F2BF3" w:rsidRDefault="008C6394" w:rsidP="008C63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2BF3">
        <w:rPr>
          <w:rFonts w:ascii="Times New Roman" w:hAnsi="Times New Roman" w:cs="Times New Roman"/>
          <w:sz w:val="24"/>
          <w:szCs w:val="24"/>
        </w:rPr>
        <w:t>– принятие решения о возможности использования отдельных узлов, деталей, конструкций и материалов от выбывающих основных средств и об определении их первоначальной стоимости;</w:t>
      </w:r>
    </w:p>
    <w:p w14:paraId="0B39D9C2" w14:textId="77777777" w:rsidR="008C6394" w:rsidRPr="007F2BF3" w:rsidRDefault="008C6394" w:rsidP="008C63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2BF3">
        <w:rPr>
          <w:rFonts w:ascii="Times New Roman" w:hAnsi="Times New Roman" w:cs="Times New Roman"/>
          <w:sz w:val="24"/>
          <w:szCs w:val="24"/>
        </w:rPr>
        <w:t xml:space="preserve">– списание (выбытие) материальных запасов, за исключением выбытия в результате их потребления на нужды учреждения, с оформлением соответствующих первичных </w:t>
      </w:r>
      <w:r w:rsidRPr="007F2BF3">
        <w:rPr>
          <w:rFonts w:ascii="Times New Roman" w:hAnsi="Times New Roman" w:cs="Times New Roman"/>
          <w:sz w:val="24"/>
          <w:szCs w:val="24"/>
        </w:rPr>
        <w:lastRenderedPageBreak/>
        <w:t>учетных документов;</w:t>
      </w:r>
    </w:p>
    <w:p w14:paraId="4563988E" w14:textId="77777777" w:rsidR="008C6394" w:rsidRPr="008C6394" w:rsidRDefault="008C6394" w:rsidP="008C63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2BF3">
        <w:rPr>
          <w:rFonts w:ascii="Times New Roman" w:hAnsi="Times New Roman" w:cs="Times New Roman"/>
          <w:sz w:val="24"/>
          <w:szCs w:val="24"/>
        </w:rPr>
        <w:t>– об изъятии и передаче материально-ответственному</w:t>
      </w:r>
      <w:r w:rsidRPr="008C6394">
        <w:rPr>
          <w:rFonts w:ascii="Times New Roman" w:hAnsi="Times New Roman" w:cs="Times New Roman"/>
          <w:sz w:val="24"/>
          <w:szCs w:val="24"/>
        </w:rPr>
        <w:t xml:space="preserve"> лицу из списываемых основных средств пригодных узлов, деталей, конструкций и материалов, драгоценных металлов и камней, цветных металлов, и постановке их на учет;</w:t>
      </w:r>
    </w:p>
    <w:p w14:paraId="18E05874" w14:textId="77777777" w:rsidR="008C6394" w:rsidRPr="008C6394" w:rsidRDefault="008C6394" w:rsidP="008C63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394">
        <w:rPr>
          <w:rFonts w:ascii="Times New Roman" w:hAnsi="Times New Roman" w:cs="Times New Roman"/>
          <w:sz w:val="24"/>
          <w:szCs w:val="24"/>
        </w:rPr>
        <w:t>– о сдаче вторичного сырья в организации приема такого сырья;</w:t>
      </w:r>
    </w:p>
    <w:p w14:paraId="71AE1DF3" w14:textId="77777777" w:rsidR="008C6394" w:rsidRPr="008C6394" w:rsidRDefault="008C6394" w:rsidP="008C63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394">
        <w:rPr>
          <w:rFonts w:ascii="Times New Roman" w:hAnsi="Times New Roman" w:cs="Times New Roman"/>
          <w:sz w:val="24"/>
          <w:szCs w:val="24"/>
        </w:rPr>
        <w:t>– о получении от специализированной организации по утилизации имущества акта приема-сдачи имущества, подлежащего уничтожению, акта об оказанных услугах по уничтожению имущества, акта об уничтожении;</w:t>
      </w:r>
    </w:p>
    <w:p w14:paraId="3FBFDBE1" w14:textId="77777777" w:rsidR="008C6394" w:rsidRPr="008C6394" w:rsidRDefault="008C6394" w:rsidP="008C639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6394">
        <w:rPr>
          <w:rFonts w:ascii="Times New Roman" w:hAnsi="Times New Roman" w:cs="Times New Roman"/>
          <w:sz w:val="24"/>
          <w:szCs w:val="24"/>
        </w:rPr>
        <w:t>- обесценение актива в случае физического</w:t>
      </w:r>
      <w:r>
        <w:rPr>
          <w:rFonts w:ascii="Times New Roman" w:hAnsi="Times New Roman" w:cs="Times New Roman"/>
          <w:sz w:val="24"/>
          <w:szCs w:val="24"/>
        </w:rPr>
        <w:t xml:space="preserve"> повреждения или других случаях.</w:t>
      </w:r>
    </w:p>
    <w:p w14:paraId="3E631018" w14:textId="77777777" w:rsidR="00C446AC" w:rsidRPr="00C446AC" w:rsidRDefault="00C446AC" w:rsidP="00C446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96D3BE3" w14:textId="77777777" w:rsidR="00C446AC" w:rsidRPr="00C446AC" w:rsidRDefault="00C446AC" w:rsidP="00C446A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446AC">
        <w:rPr>
          <w:rFonts w:ascii="Times New Roman" w:hAnsi="Times New Roman" w:cs="Times New Roman"/>
          <w:b/>
          <w:sz w:val="24"/>
          <w:szCs w:val="24"/>
        </w:rPr>
        <w:t>2. П</w:t>
      </w:r>
      <w:r w:rsidR="00C32769">
        <w:rPr>
          <w:rFonts w:ascii="Times New Roman" w:hAnsi="Times New Roman" w:cs="Times New Roman"/>
          <w:b/>
          <w:sz w:val="24"/>
          <w:szCs w:val="24"/>
        </w:rPr>
        <w:t>орядок п</w:t>
      </w:r>
      <w:r w:rsidRPr="00C446AC">
        <w:rPr>
          <w:rFonts w:ascii="Times New Roman" w:hAnsi="Times New Roman" w:cs="Times New Roman"/>
          <w:b/>
          <w:sz w:val="24"/>
          <w:szCs w:val="24"/>
        </w:rPr>
        <w:t>риняти</w:t>
      </w:r>
      <w:r w:rsidR="00C32769">
        <w:rPr>
          <w:rFonts w:ascii="Times New Roman" w:hAnsi="Times New Roman" w:cs="Times New Roman"/>
          <w:b/>
          <w:sz w:val="24"/>
          <w:szCs w:val="24"/>
        </w:rPr>
        <w:t>я</w:t>
      </w:r>
      <w:r w:rsidRPr="00C446AC">
        <w:rPr>
          <w:rFonts w:ascii="Times New Roman" w:hAnsi="Times New Roman" w:cs="Times New Roman"/>
          <w:b/>
          <w:sz w:val="24"/>
          <w:szCs w:val="24"/>
        </w:rPr>
        <w:t xml:space="preserve"> решений по поступлению активов</w:t>
      </w:r>
    </w:p>
    <w:p w14:paraId="6E9F6521" w14:textId="77777777" w:rsidR="00C446AC" w:rsidRPr="00C446AC" w:rsidRDefault="00C446AC" w:rsidP="00C446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3F791F4" w14:textId="77777777" w:rsidR="00C446AC" w:rsidRDefault="00C446AC" w:rsidP="00C44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46AC">
        <w:rPr>
          <w:rFonts w:ascii="Times New Roman" w:hAnsi="Times New Roman" w:cs="Times New Roman"/>
          <w:sz w:val="24"/>
          <w:szCs w:val="24"/>
        </w:rPr>
        <w:t>2.1. В части поступления активов комиссия принимает решения по следующим вопросам:</w:t>
      </w:r>
    </w:p>
    <w:p w14:paraId="7BA73E4A" w14:textId="77777777" w:rsidR="00C41714" w:rsidRPr="00C446AC" w:rsidRDefault="00C41714" w:rsidP="00C44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14">
        <w:rPr>
          <w:rFonts w:ascii="Times New Roman" w:hAnsi="Times New Roman" w:cs="Times New Roman"/>
          <w:sz w:val="24"/>
          <w:szCs w:val="24"/>
        </w:rPr>
        <w:t>- физическое принятие активов в случаях, прямо предусмотренных внутренними актами учреждения;</w:t>
      </w:r>
    </w:p>
    <w:p w14:paraId="5A0D9870" w14:textId="77777777" w:rsidR="00C41714" w:rsidRDefault="00C41714" w:rsidP="00C44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14">
        <w:rPr>
          <w:rFonts w:ascii="Times New Roman" w:hAnsi="Times New Roman" w:cs="Times New Roman"/>
          <w:sz w:val="24"/>
          <w:szCs w:val="24"/>
        </w:rPr>
        <w:t>- определение категории нефинансовых активов (основные средства, нематериальные активы, непроизведенные активы или материальные запасы), к которой относится поступившее имущество;</w:t>
      </w:r>
    </w:p>
    <w:p w14:paraId="569DEEC2" w14:textId="77777777" w:rsidR="00DC3821" w:rsidRDefault="00DC3821" w:rsidP="00C446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отнесение имущества к особо ценному или иному;</w:t>
      </w:r>
    </w:p>
    <w:p w14:paraId="03DD5BCD" w14:textId="77777777" w:rsidR="00C41714" w:rsidRPr="00C446AC" w:rsidRDefault="00C41714" w:rsidP="00C417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7576E">
        <w:rPr>
          <w:rFonts w:ascii="Times New Roman" w:hAnsi="Times New Roman" w:cs="Times New Roman"/>
          <w:sz w:val="24"/>
          <w:szCs w:val="24"/>
        </w:rPr>
        <w:t xml:space="preserve"> определение группы аналитического учета, кодов по ОКОФ основных средств и нематериальных активов;</w:t>
      </w:r>
    </w:p>
    <w:p w14:paraId="5E177A59" w14:textId="77777777" w:rsidR="00C41714" w:rsidRPr="00C41714" w:rsidRDefault="00C41714" w:rsidP="00C417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14">
        <w:rPr>
          <w:rFonts w:ascii="Times New Roman" w:hAnsi="Times New Roman" w:cs="Times New Roman"/>
          <w:sz w:val="24"/>
          <w:szCs w:val="24"/>
        </w:rPr>
        <w:t>- выбор метода определения справедливой стоимости имущества в случаях, установленных нормативными актами и (или) Учетной политикой;</w:t>
      </w:r>
    </w:p>
    <w:p w14:paraId="45BD8EFC" w14:textId="77777777" w:rsidR="00C41714" w:rsidRPr="00C41714" w:rsidRDefault="00C41714" w:rsidP="00C417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14">
        <w:rPr>
          <w:rFonts w:ascii="Times New Roman" w:hAnsi="Times New Roman" w:cs="Times New Roman"/>
          <w:sz w:val="24"/>
          <w:szCs w:val="24"/>
        </w:rPr>
        <w:t>- определение справедливой стоимости безвозмездно полученного и иного имущества в случаях, установленных нормативными актами и (или) Учетной политикой;</w:t>
      </w:r>
    </w:p>
    <w:p w14:paraId="14232D8B" w14:textId="77777777" w:rsidR="00C41714" w:rsidRPr="00C41714" w:rsidRDefault="00C41714" w:rsidP="00C417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14">
        <w:rPr>
          <w:rFonts w:ascii="Times New Roman" w:hAnsi="Times New Roman" w:cs="Times New Roman"/>
          <w:sz w:val="24"/>
          <w:szCs w:val="24"/>
        </w:rPr>
        <w:t>- определение первоначальной стоимости и метода амортизации поступивших объектов нефинансовых активов;</w:t>
      </w:r>
    </w:p>
    <w:p w14:paraId="2496F8BA" w14:textId="77777777" w:rsidR="00C41714" w:rsidRPr="00C41714" w:rsidRDefault="00C41714" w:rsidP="00C417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14">
        <w:rPr>
          <w:rFonts w:ascii="Times New Roman" w:hAnsi="Times New Roman" w:cs="Times New Roman"/>
          <w:sz w:val="24"/>
          <w:szCs w:val="24"/>
        </w:rPr>
        <w:t>- определение срока полезного использования имущества в целях начисления по нему амортизации в случаях отсутствия информации в законодательстве РФ и документах производителя;</w:t>
      </w:r>
    </w:p>
    <w:p w14:paraId="4ED0B922" w14:textId="77777777" w:rsidR="00C41714" w:rsidRPr="00C41714" w:rsidRDefault="00C41714" w:rsidP="00C417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14">
        <w:rPr>
          <w:rFonts w:ascii="Times New Roman" w:hAnsi="Times New Roman" w:cs="Times New Roman"/>
          <w:sz w:val="24"/>
          <w:szCs w:val="24"/>
        </w:rPr>
        <w:t>- определение величин оценочных резервов в случаях, установленных нормативными актами и (или) Учетной политикой;</w:t>
      </w:r>
    </w:p>
    <w:p w14:paraId="385B24B8" w14:textId="77777777" w:rsidR="00C41714" w:rsidRDefault="00C41714" w:rsidP="00C417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1714">
        <w:rPr>
          <w:rFonts w:ascii="Times New Roman" w:hAnsi="Times New Roman" w:cs="Times New Roman"/>
          <w:sz w:val="24"/>
          <w:szCs w:val="24"/>
        </w:rPr>
        <w:t>- изменение первоначально принятых нормативных показателей функционирования объекта основных средств, в том числе в результате проведенных достройки, дооборудования, реконструкции или модернизации.</w:t>
      </w:r>
    </w:p>
    <w:p w14:paraId="1B9C78BE" w14:textId="77777777" w:rsidR="00686360" w:rsidRDefault="00686360" w:rsidP="006863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86360">
        <w:rPr>
          <w:rFonts w:ascii="Times New Roman" w:hAnsi="Times New Roman" w:cs="Times New Roman"/>
          <w:sz w:val="24"/>
          <w:szCs w:val="24"/>
        </w:rPr>
        <w:t>2.2. Решение о первоначальной стоимости объектов нефинансовых активов при их приобретении, сооружении, изготовлении (создании) принимается комиссией на основании контрактов, договоров, актов приемки-сдачи выполненных работ, накладных</w:t>
      </w:r>
      <w:r w:rsidR="0046498F">
        <w:rPr>
          <w:rFonts w:ascii="Times New Roman" w:hAnsi="Times New Roman" w:cs="Times New Roman"/>
          <w:sz w:val="24"/>
          <w:szCs w:val="24"/>
        </w:rPr>
        <w:t>, рекомендаций, содержащихся в документах производителя, входящих в комплектацию объекта имущества, при отсутствии информации в нормативных правовых актах,</w:t>
      </w:r>
      <w:r w:rsidRPr="00686360">
        <w:rPr>
          <w:rFonts w:ascii="Times New Roman" w:hAnsi="Times New Roman" w:cs="Times New Roman"/>
          <w:sz w:val="24"/>
          <w:szCs w:val="24"/>
        </w:rPr>
        <w:t xml:space="preserve"> </w:t>
      </w:r>
      <w:r w:rsidR="0046498F">
        <w:rPr>
          <w:rFonts w:ascii="Times New Roman" w:hAnsi="Times New Roman" w:cs="Times New Roman"/>
          <w:sz w:val="24"/>
          <w:szCs w:val="24"/>
        </w:rPr>
        <w:t>в</w:t>
      </w:r>
      <w:r w:rsidRPr="00686360">
        <w:rPr>
          <w:rFonts w:ascii="Times New Roman" w:hAnsi="Times New Roman" w:cs="Times New Roman"/>
          <w:sz w:val="24"/>
          <w:szCs w:val="24"/>
        </w:rPr>
        <w:t xml:space="preserve"> других сопроводительных документов поставщика.</w:t>
      </w:r>
    </w:p>
    <w:p w14:paraId="5CD0D8F4" w14:textId="77777777" w:rsidR="0046498F" w:rsidRDefault="0046498F" w:rsidP="006863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приобретении актива, бывшего в эксплуатации, решение о первоначальной (договорной), балансовой, остаточной) стоимости принимается к учету на основании инвентарных карточек учета предыдущих балансодержателей (пользователей), о сроке фактической эксплуатации и степени износа актива.</w:t>
      </w:r>
    </w:p>
    <w:p w14:paraId="531FF0DD" w14:textId="77777777" w:rsidR="00686360" w:rsidRPr="00686360" w:rsidRDefault="0046498F" w:rsidP="006863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86360">
        <w:rPr>
          <w:rFonts w:ascii="Times New Roman" w:hAnsi="Times New Roman" w:cs="Times New Roman"/>
          <w:sz w:val="24"/>
          <w:szCs w:val="24"/>
        </w:rPr>
        <w:t xml:space="preserve"> </w:t>
      </w:r>
      <w:r w:rsidR="00686360" w:rsidRPr="00686360">
        <w:rPr>
          <w:rFonts w:ascii="Times New Roman" w:hAnsi="Times New Roman" w:cs="Times New Roman"/>
          <w:sz w:val="24"/>
          <w:szCs w:val="24"/>
        </w:rPr>
        <w:t>2.3. Первоначальной стоимостью нефинансовых активов, поступивших по договорам дарения, пожертвования, признается их справедливая стоимость на дату принятия к бухгалтерскому учету.</w:t>
      </w:r>
    </w:p>
    <w:p w14:paraId="0B684187" w14:textId="77777777" w:rsidR="00686360" w:rsidRPr="00686360" w:rsidRDefault="00686360" w:rsidP="006863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86360">
        <w:rPr>
          <w:rFonts w:ascii="Times New Roman" w:hAnsi="Times New Roman" w:cs="Times New Roman"/>
          <w:sz w:val="24"/>
          <w:szCs w:val="24"/>
        </w:rPr>
        <w:t>Первоначальной стоимостью нефинансовых активов, оприходованных в виде излишков, выявленных при инвентаризации, признается их справедливая стоимость на дату принятия к бухгалтерскому учету.</w:t>
      </w:r>
    </w:p>
    <w:p w14:paraId="39A69975" w14:textId="77777777" w:rsidR="00686360" w:rsidRPr="00686360" w:rsidRDefault="00686360" w:rsidP="006863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86360">
        <w:rPr>
          <w:rFonts w:ascii="Times New Roman" w:hAnsi="Times New Roman" w:cs="Times New Roman"/>
          <w:sz w:val="24"/>
          <w:szCs w:val="24"/>
        </w:rPr>
        <w:lastRenderedPageBreak/>
        <w:t>Размер ущерба от недостач, хищений, подлежащих возмещению виновными лицами, определяется как справедливая стоимость имущества на день обнаружения ущерба.</w:t>
      </w:r>
    </w:p>
    <w:p w14:paraId="4759E6EF" w14:textId="77777777" w:rsidR="00686360" w:rsidRPr="00686360" w:rsidRDefault="00686360" w:rsidP="006863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86360">
        <w:rPr>
          <w:rFonts w:ascii="Times New Roman" w:hAnsi="Times New Roman" w:cs="Times New Roman"/>
          <w:sz w:val="24"/>
          <w:szCs w:val="24"/>
        </w:rPr>
        <w:t>Справедливая стоимость имущества определяется комиссией по поступлению и выбытию активов методом рыночных цен, а при невозможности его использования - методом амортизированной стоимости замещения.</w:t>
      </w:r>
    </w:p>
    <w:p w14:paraId="5EFD38F6" w14:textId="77777777" w:rsidR="00686360" w:rsidRPr="00686360" w:rsidRDefault="00686360" w:rsidP="006863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86360">
        <w:rPr>
          <w:rFonts w:ascii="Times New Roman" w:hAnsi="Times New Roman" w:cs="Times New Roman"/>
          <w:sz w:val="24"/>
          <w:szCs w:val="24"/>
        </w:rPr>
        <w:t>Размер ущерба в виде потерь от порчи материальных ценностей, других сумм причиненного имуществу учреждения ущерба определяется как стоимость восстановления (воспроизводства) испорченного имущества.</w:t>
      </w:r>
    </w:p>
    <w:p w14:paraId="337F22EA" w14:textId="77777777" w:rsidR="00686360" w:rsidRPr="00686360" w:rsidRDefault="00686360" w:rsidP="006863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86360">
        <w:rPr>
          <w:rFonts w:ascii="Times New Roman" w:hAnsi="Times New Roman" w:cs="Times New Roman"/>
          <w:sz w:val="24"/>
          <w:szCs w:val="24"/>
        </w:rPr>
        <w:t>2.4. В случае достройки, реконструкции, модернизации объектов основных средств производится увеличение их первоначальной стоимости на сумму сформированных капитальных вложений в эти объекты.</w:t>
      </w:r>
    </w:p>
    <w:p w14:paraId="2F6B33EA" w14:textId="77777777" w:rsidR="00686360" w:rsidRPr="00686360" w:rsidRDefault="00686360" w:rsidP="006863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86360">
        <w:rPr>
          <w:rFonts w:ascii="Times New Roman" w:hAnsi="Times New Roman" w:cs="Times New Roman"/>
          <w:sz w:val="24"/>
          <w:szCs w:val="24"/>
        </w:rPr>
        <w:t xml:space="preserve">Прием объектов основных средств после ремонта, реконструкции, модернизации оформляется комиссией Актом приема-сдачи отремонтированных, реконструированных и модернизированных объектов основных средств </w:t>
      </w:r>
      <w:hyperlink r:id="rId9" w:history="1">
        <w:r w:rsidRPr="00686360">
          <w:rPr>
            <w:rFonts w:ascii="Times New Roman" w:hAnsi="Times New Roman" w:cs="Times New Roman"/>
            <w:sz w:val="24"/>
            <w:szCs w:val="24"/>
          </w:rPr>
          <w:t>(ф. 0504103)</w:t>
        </w:r>
      </w:hyperlink>
      <w:r w:rsidRPr="00686360">
        <w:rPr>
          <w:rFonts w:ascii="Times New Roman" w:hAnsi="Times New Roman" w:cs="Times New Roman"/>
          <w:sz w:val="24"/>
          <w:szCs w:val="24"/>
        </w:rPr>
        <w:t>.</w:t>
      </w:r>
    </w:p>
    <w:p w14:paraId="3EB367BB" w14:textId="77777777" w:rsidR="00686360" w:rsidRPr="007F2BF3" w:rsidRDefault="00686360" w:rsidP="006863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86360">
        <w:rPr>
          <w:rFonts w:ascii="Times New Roman" w:hAnsi="Times New Roman" w:cs="Times New Roman"/>
          <w:sz w:val="24"/>
          <w:szCs w:val="24"/>
        </w:rPr>
        <w:t xml:space="preserve">Частичная ликвидация объекта </w:t>
      </w:r>
      <w:r w:rsidRPr="007F2BF3">
        <w:rPr>
          <w:rFonts w:ascii="Times New Roman" w:hAnsi="Times New Roman" w:cs="Times New Roman"/>
          <w:sz w:val="24"/>
          <w:szCs w:val="24"/>
        </w:rPr>
        <w:t xml:space="preserve">основных средств при выполнении работ по его реконструкции оформляется Актом приема-сдачи отремонтированных, реконструированных и модернизированных объектов основных средств </w:t>
      </w:r>
      <w:hyperlink r:id="rId10" w:history="1">
        <w:r w:rsidRPr="007F2BF3">
          <w:rPr>
            <w:rFonts w:ascii="Times New Roman" w:hAnsi="Times New Roman" w:cs="Times New Roman"/>
            <w:sz w:val="24"/>
            <w:szCs w:val="24"/>
          </w:rPr>
          <w:t>(ф. 0504103)</w:t>
        </w:r>
      </w:hyperlink>
      <w:r w:rsidRPr="007F2BF3">
        <w:rPr>
          <w:rFonts w:ascii="Times New Roman" w:hAnsi="Times New Roman" w:cs="Times New Roman"/>
          <w:sz w:val="24"/>
          <w:szCs w:val="24"/>
        </w:rPr>
        <w:t>.</w:t>
      </w:r>
    </w:p>
    <w:p w14:paraId="039F54F8" w14:textId="77777777" w:rsidR="00686360" w:rsidRPr="007F2BF3" w:rsidRDefault="00686360" w:rsidP="006863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F2BF3">
        <w:rPr>
          <w:rFonts w:ascii="Times New Roman" w:hAnsi="Times New Roman" w:cs="Times New Roman"/>
          <w:sz w:val="24"/>
          <w:szCs w:val="24"/>
        </w:rPr>
        <w:t xml:space="preserve">2.5. Поступление нефинансовых активов оформляется комиссией </w:t>
      </w:r>
      <w:r w:rsidR="00E4095D" w:rsidRPr="007F2BF3">
        <w:rPr>
          <w:rFonts w:ascii="Times New Roman" w:hAnsi="Times New Roman" w:cs="Times New Roman"/>
          <w:sz w:val="24"/>
          <w:szCs w:val="24"/>
        </w:rPr>
        <w:t>а</w:t>
      </w:r>
      <w:r w:rsidRPr="007F2BF3">
        <w:rPr>
          <w:rFonts w:ascii="Times New Roman" w:hAnsi="Times New Roman" w:cs="Times New Roman"/>
          <w:sz w:val="24"/>
          <w:szCs w:val="24"/>
        </w:rPr>
        <w:t xml:space="preserve">ктом о приеме-передаче объектов нефинансовых активов </w:t>
      </w:r>
      <w:hyperlink r:id="rId11" w:history="1">
        <w:r w:rsidRPr="007F2BF3">
          <w:rPr>
            <w:rFonts w:ascii="Times New Roman" w:hAnsi="Times New Roman" w:cs="Times New Roman"/>
            <w:sz w:val="24"/>
            <w:szCs w:val="24"/>
          </w:rPr>
          <w:t xml:space="preserve">(ф. </w:t>
        </w:r>
        <w:r w:rsidR="003B6765" w:rsidRPr="007F2BF3">
          <w:rPr>
            <w:rFonts w:ascii="Times New Roman" w:hAnsi="Times New Roman" w:cs="Times New Roman"/>
            <w:sz w:val="24"/>
            <w:szCs w:val="24"/>
          </w:rPr>
          <w:t>510488</w:t>
        </w:r>
        <w:r w:rsidRPr="007F2BF3">
          <w:rPr>
            <w:rFonts w:ascii="Times New Roman" w:hAnsi="Times New Roman" w:cs="Times New Roman"/>
            <w:sz w:val="24"/>
            <w:szCs w:val="24"/>
          </w:rPr>
          <w:t>)</w:t>
        </w:r>
      </w:hyperlink>
      <w:r w:rsidR="00E4095D" w:rsidRPr="007F2BF3">
        <w:rPr>
          <w:rFonts w:ascii="Times New Roman" w:hAnsi="Times New Roman" w:cs="Times New Roman"/>
          <w:sz w:val="24"/>
          <w:szCs w:val="24"/>
        </w:rPr>
        <w:t>.</w:t>
      </w:r>
    </w:p>
    <w:p w14:paraId="128B4E04" w14:textId="77777777" w:rsidR="00686360" w:rsidRPr="00686360" w:rsidRDefault="00686360" w:rsidP="006863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F2BF3">
        <w:rPr>
          <w:rFonts w:ascii="Times New Roman" w:hAnsi="Times New Roman" w:cs="Times New Roman"/>
          <w:sz w:val="24"/>
          <w:szCs w:val="24"/>
        </w:rPr>
        <w:t>2.6. В случаях изменения первоначально принятых нормативных показателей функционирования объекта основных средств, в том числе в результате проведенной достройки, дооборудования, реконструкции или</w:t>
      </w:r>
      <w:r w:rsidRPr="00686360">
        <w:rPr>
          <w:rFonts w:ascii="Times New Roman" w:hAnsi="Times New Roman" w:cs="Times New Roman"/>
          <w:sz w:val="24"/>
          <w:szCs w:val="24"/>
        </w:rPr>
        <w:t xml:space="preserve"> модернизации, срок полезного использования по этому объекту комиссией пересматривается.</w:t>
      </w:r>
    </w:p>
    <w:p w14:paraId="053CB178" w14:textId="6CFA144C" w:rsidR="00686360" w:rsidRPr="00686360" w:rsidRDefault="00686360" w:rsidP="006863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86360">
        <w:rPr>
          <w:rFonts w:ascii="Times New Roman" w:hAnsi="Times New Roman" w:cs="Times New Roman"/>
          <w:sz w:val="24"/>
          <w:szCs w:val="24"/>
        </w:rPr>
        <w:t xml:space="preserve">2.7. Присвоенный объекту инвентарный номер наносится </w:t>
      </w:r>
      <w:r w:rsidRPr="00015679">
        <w:rPr>
          <w:rFonts w:ascii="Times New Roman" w:hAnsi="Times New Roman" w:cs="Times New Roman"/>
          <w:sz w:val="24"/>
          <w:szCs w:val="24"/>
          <w:highlight w:val="cyan"/>
        </w:rPr>
        <w:t>лицом</w:t>
      </w:r>
      <w:r w:rsidR="00015679" w:rsidRPr="00015679">
        <w:rPr>
          <w:rFonts w:ascii="Times New Roman" w:hAnsi="Times New Roman" w:cs="Times New Roman"/>
          <w:sz w:val="24"/>
          <w:szCs w:val="24"/>
          <w:highlight w:val="cyan"/>
        </w:rPr>
        <w:t>, ответственным за хранение имущества</w:t>
      </w:r>
      <w:r w:rsidRPr="00686360">
        <w:rPr>
          <w:rFonts w:ascii="Times New Roman" w:hAnsi="Times New Roman" w:cs="Times New Roman"/>
          <w:sz w:val="24"/>
          <w:szCs w:val="24"/>
        </w:rPr>
        <w:t xml:space="preserve"> в присутствии уполномоченного члена комиссии в порядке, определенном Учетной политикой учреждения.</w:t>
      </w:r>
    </w:p>
    <w:p w14:paraId="0470FD0C" w14:textId="77777777" w:rsidR="00686360" w:rsidRDefault="00686360" w:rsidP="00C446A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A86E87" w14:textId="77777777" w:rsidR="00C446AC" w:rsidRPr="00C446AC" w:rsidRDefault="00C446AC" w:rsidP="00C446A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446AC">
        <w:rPr>
          <w:rFonts w:ascii="Times New Roman" w:hAnsi="Times New Roman" w:cs="Times New Roman"/>
          <w:b/>
          <w:sz w:val="24"/>
          <w:szCs w:val="24"/>
        </w:rPr>
        <w:t>3. Принятие решений по выбытию (списанию)</w:t>
      </w:r>
    </w:p>
    <w:p w14:paraId="41A52196" w14:textId="77777777" w:rsidR="00C446AC" w:rsidRPr="00C446AC" w:rsidRDefault="00C446AC" w:rsidP="00C446A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446AC">
        <w:rPr>
          <w:rFonts w:ascii="Times New Roman" w:hAnsi="Times New Roman" w:cs="Times New Roman"/>
          <w:b/>
          <w:sz w:val="24"/>
          <w:szCs w:val="24"/>
        </w:rPr>
        <w:t>активов и задолженности</w:t>
      </w:r>
    </w:p>
    <w:p w14:paraId="77064ABC" w14:textId="77777777" w:rsidR="00C446AC" w:rsidRPr="00C446AC" w:rsidRDefault="00C446AC" w:rsidP="00C446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76E06EE" w14:textId="77777777" w:rsidR="00686360" w:rsidRDefault="00686360" w:rsidP="006863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360">
        <w:rPr>
          <w:rFonts w:ascii="Times New Roman" w:hAnsi="Times New Roman" w:cs="Times New Roman"/>
          <w:bCs/>
          <w:sz w:val="24"/>
          <w:szCs w:val="24"/>
        </w:rPr>
        <w:t>3.1. В части выбытия (списания) активов и задолженности комиссия принимает решения по следующим вопросам:</w:t>
      </w:r>
    </w:p>
    <w:p w14:paraId="630CC362" w14:textId="77777777" w:rsidR="00686360" w:rsidRPr="00686360" w:rsidRDefault="00686360" w:rsidP="006863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360">
        <w:rPr>
          <w:rFonts w:ascii="Times New Roman" w:hAnsi="Times New Roman" w:cs="Times New Roman"/>
          <w:bCs/>
          <w:sz w:val="24"/>
          <w:szCs w:val="24"/>
        </w:rPr>
        <w:t>- о выбытии (списании) нефинансовых активов (в том числе объектов движимого имущества стоимостью до 10 000 руб. включительно, учитываемых на забалансовом счете 21);</w:t>
      </w:r>
    </w:p>
    <w:p w14:paraId="7BB06828" w14:textId="77777777" w:rsidR="00686360" w:rsidRPr="00686360" w:rsidRDefault="00686360" w:rsidP="006863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360">
        <w:rPr>
          <w:rFonts w:ascii="Times New Roman" w:hAnsi="Times New Roman" w:cs="Times New Roman"/>
          <w:bCs/>
          <w:sz w:val="24"/>
          <w:szCs w:val="24"/>
        </w:rPr>
        <w:t>- о возможности использования отдельных узлов, деталей, конструкций и материалов, полученных в результате списания объектов нефинансовых активов;</w:t>
      </w:r>
    </w:p>
    <w:p w14:paraId="3998B367" w14:textId="77777777" w:rsidR="00686360" w:rsidRDefault="00686360" w:rsidP="006863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360">
        <w:rPr>
          <w:rFonts w:ascii="Times New Roman" w:hAnsi="Times New Roman" w:cs="Times New Roman"/>
          <w:bCs/>
          <w:sz w:val="24"/>
          <w:szCs w:val="24"/>
        </w:rPr>
        <w:t>- о частичной ликвидации (разукомплектации) основных средств;</w:t>
      </w:r>
    </w:p>
    <w:p w14:paraId="32274D69" w14:textId="77777777" w:rsidR="00E7576E" w:rsidRPr="00E7576E" w:rsidRDefault="00E7576E" w:rsidP="00E757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 списании</w:t>
      </w:r>
      <w:r w:rsidRPr="00E7576E">
        <w:rPr>
          <w:rFonts w:ascii="Times New Roman" w:hAnsi="Times New Roman" w:cs="Times New Roman"/>
          <w:bCs/>
          <w:sz w:val="24"/>
          <w:szCs w:val="24"/>
        </w:rPr>
        <w:t xml:space="preserve"> (выбыти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E7576E">
        <w:rPr>
          <w:rFonts w:ascii="Times New Roman" w:hAnsi="Times New Roman" w:cs="Times New Roman"/>
          <w:bCs/>
          <w:sz w:val="24"/>
          <w:szCs w:val="24"/>
        </w:rPr>
        <w:t>) материальных запасов, за исключением выбытия в результате их потребления на нужды учреждения, с оформлением соответствующих первичных учетных документов;</w:t>
      </w:r>
    </w:p>
    <w:p w14:paraId="28D18A91" w14:textId="77777777" w:rsidR="00E7576E" w:rsidRPr="00E7576E" w:rsidRDefault="00E7576E" w:rsidP="00E757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576E">
        <w:rPr>
          <w:rFonts w:ascii="Times New Roman" w:hAnsi="Times New Roman" w:cs="Times New Roman"/>
          <w:bCs/>
          <w:sz w:val="24"/>
          <w:szCs w:val="24"/>
        </w:rPr>
        <w:t>– об изъятии и передаче материально-ответственному лицу из списываемых основных средств пригодных узлов, деталей, конструкций и материалов, драгоценных металлов и камней, цветных металлов, и постановке их на учет;</w:t>
      </w:r>
    </w:p>
    <w:p w14:paraId="09BD92DA" w14:textId="77777777" w:rsidR="00E7576E" w:rsidRPr="00E7576E" w:rsidRDefault="00E7576E" w:rsidP="00E757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576E">
        <w:rPr>
          <w:rFonts w:ascii="Times New Roman" w:hAnsi="Times New Roman" w:cs="Times New Roman"/>
          <w:bCs/>
          <w:sz w:val="24"/>
          <w:szCs w:val="24"/>
        </w:rPr>
        <w:t>– о сдаче вторичного сырья в организации приема такого сырья;</w:t>
      </w:r>
    </w:p>
    <w:p w14:paraId="48B7752F" w14:textId="77777777" w:rsidR="00E7576E" w:rsidRPr="00686360" w:rsidRDefault="00E7576E" w:rsidP="00E7576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576E">
        <w:rPr>
          <w:rFonts w:ascii="Times New Roman" w:hAnsi="Times New Roman" w:cs="Times New Roman"/>
          <w:bCs/>
          <w:sz w:val="24"/>
          <w:szCs w:val="24"/>
        </w:rPr>
        <w:t>– о получении от специализированной организации по утилизации имущества акта приема-сдачи имущества, подлежащего уничтожению, акта об оказанных услугах по уничтожению имущества, акта об уничтожении;</w:t>
      </w:r>
    </w:p>
    <w:p w14:paraId="41176A8F" w14:textId="77777777" w:rsidR="00686360" w:rsidRPr="00686360" w:rsidRDefault="00686360" w:rsidP="006863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360">
        <w:rPr>
          <w:rFonts w:ascii="Times New Roman" w:hAnsi="Times New Roman" w:cs="Times New Roman"/>
          <w:bCs/>
          <w:sz w:val="24"/>
          <w:szCs w:val="24"/>
        </w:rPr>
        <w:t>- о пригодности дальнейшего использования имущества, возможности и эффективности его восс</w:t>
      </w:r>
      <w:r w:rsidR="00E7576E">
        <w:rPr>
          <w:rFonts w:ascii="Times New Roman" w:hAnsi="Times New Roman" w:cs="Times New Roman"/>
          <w:bCs/>
          <w:sz w:val="24"/>
          <w:szCs w:val="24"/>
        </w:rPr>
        <w:t>тановления.</w:t>
      </w:r>
    </w:p>
    <w:p w14:paraId="3A5FCBAA" w14:textId="77777777" w:rsidR="00686360" w:rsidRPr="00686360" w:rsidRDefault="00686360" w:rsidP="006863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360">
        <w:rPr>
          <w:rFonts w:ascii="Times New Roman" w:hAnsi="Times New Roman" w:cs="Times New Roman"/>
          <w:bCs/>
          <w:sz w:val="24"/>
          <w:szCs w:val="24"/>
        </w:rPr>
        <w:t>3.2. Решение о выбытии имущества учреждения принимается в случае, если:</w:t>
      </w:r>
    </w:p>
    <w:p w14:paraId="0814F8D3" w14:textId="77777777" w:rsidR="00686360" w:rsidRPr="00686360" w:rsidRDefault="00686360" w:rsidP="006863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360">
        <w:rPr>
          <w:rFonts w:ascii="Times New Roman" w:hAnsi="Times New Roman" w:cs="Times New Roman"/>
          <w:bCs/>
          <w:sz w:val="24"/>
          <w:szCs w:val="24"/>
        </w:rPr>
        <w:lastRenderedPageBreak/>
        <w:t>- имущество непригодно для дальнейшего использования по целевому назначению вследствие полной или частичной утраты потребительских свойств, в том числе физического или морального износа;</w:t>
      </w:r>
    </w:p>
    <w:p w14:paraId="279A75BE" w14:textId="77777777" w:rsidR="00686360" w:rsidRPr="00686360" w:rsidRDefault="00686360" w:rsidP="006863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360">
        <w:rPr>
          <w:rFonts w:ascii="Times New Roman" w:hAnsi="Times New Roman" w:cs="Times New Roman"/>
          <w:bCs/>
          <w:sz w:val="24"/>
          <w:szCs w:val="24"/>
        </w:rPr>
        <w:t>- имущество выбыло из владения, пользования, распоряжения вследствие гибели или уничтожения, в том числе помимо воли учреждения (хищения, недостачи, порчи, выявленных при инвентаризации), а также при невозможности выяснения его местонахождения;</w:t>
      </w:r>
    </w:p>
    <w:p w14:paraId="6BA3D19D" w14:textId="77777777" w:rsidR="00686360" w:rsidRPr="00686360" w:rsidRDefault="00686360" w:rsidP="006863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360">
        <w:rPr>
          <w:rFonts w:ascii="Times New Roman" w:hAnsi="Times New Roman" w:cs="Times New Roman"/>
          <w:bCs/>
          <w:sz w:val="24"/>
          <w:szCs w:val="24"/>
        </w:rPr>
        <w:t>- имущество передается другому государственному (муниципальному) учреждению, органу государственной власти, органу местного самоуправления, государственному (муниципальному) предприятию;</w:t>
      </w:r>
    </w:p>
    <w:p w14:paraId="06AD5AD7" w14:textId="77777777" w:rsidR="00686360" w:rsidRPr="00686360" w:rsidRDefault="00686360" w:rsidP="006863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360">
        <w:rPr>
          <w:rFonts w:ascii="Times New Roman" w:hAnsi="Times New Roman" w:cs="Times New Roman"/>
          <w:bCs/>
          <w:sz w:val="24"/>
          <w:szCs w:val="24"/>
        </w:rPr>
        <w:t>- в других случаях прекращения права оперативного управления, предусмотренных законодательством РФ.</w:t>
      </w:r>
    </w:p>
    <w:p w14:paraId="4382A5AC" w14:textId="77777777" w:rsidR="00686360" w:rsidRPr="00686360" w:rsidRDefault="00686360" w:rsidP="006863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360">
        <w:rPr>
          <w:rFonts w:ascii="Times New Roman" w:hAnsi="Times New Roman" w:cs="Times New Roman"/>
          <w:bCs/>
          <w:sz w:val="24"/>
          <w:szCs w:val="24"/>
        </w:rPr>
        <w:t>3.3. Решения о выбытии (списании) имущества, распоряжаться которым учреждение не имеет права, принимаются только по согласованию с собственником.</w:t>
      </w:r>
    </w:p>
    <w:p w14:paraId="061AA0D6" w14:textId="77777777" w:rsidR="00686360" w:rsidRPr="00686360" w:rsidRDefault="00686360" w:rsidP="006863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360">
        <w:rPr>
          <w:rFonts w:ascii="Times New Roman" w:hAnsi="Times New Roman" w:cs="Times New Roman"/>
          <w:bCs/>
          <w:sz w:val="24"/>
          <w:szCs w:val="24"/>
        </w:rPr>
        <w:t>3.4. Решение о списании имущества принимается комиссией после проведения следующих мероприятий:</w:t>
      </w:r>
    </w:p>
    <w:p w14:paraId="4698F40E" w14:textId="77777777" w:rsidR="00686360" w:rsidRPr="00686360" w:rsidRDefault="00686360" w:rsidP="006863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360">
        <w:rPr>
          <w:rFonts w:ascii="Times New Roman" w:hAnsi="Times New Roman" w:cs="Times New Roman"/>
          <w:bCs/>
          <w:sz w:val="24"/>
          <w:szCs w:val="24"/>
        </w:rPr>
        <w:t>- осмотр имущества, подлежащего списанию (при наличии такой возможности), с учетом данных, содержащихся в учетно-технической и иной документации;</w:t>
      </w:r>
    </w:p>
    <w:p w14:paraId="74D78D68" w14:textId="77777777" w:rsidR="00686360" w:rsidRPr="00686360" w:rsidRDefault="00686360" w:rsidP="006863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360">
        <w:rPr>
          <w:rFonts w:ascii="Times New Roman" w:hAnsi="Times New Roman" w:cs="Times New Roman"/>
          <w:bCs/>
          <w:sz w:val="24"/>
          <w:szCs w:val="24"/>
        </w:rPr>
        <w:t>- установление причин списания имущества: физический и (или) моральный износ, нарушение условий содержания и (или) эксплуатации, авария, стихийное бедствие, длительное неиспользование имущества, иные причины;</w:t>
      </w:r>
    </w:p>
    <w:p w14:paraId="0C58C433" w14:textId="77777777" w:rsidR="00686360" w:rsidRPr="007F2BF3" w:rsidRDefault="00686360" w:rsidP="006863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360">
        <w:rPr>
          <w:rFonts w:ascii="Times New Roman" w:hAnsi="Times New Roman" w:cs="Times New Roman"/>
          <w:bCs/>
          <w:sz w:val="24"/>
          <w:szCs w:val="24"/>
        </w:rPr>
        <w:t xml:space="preserve">- установление виновных лиц, действия которых привели к необходимости списания имущества до истечения </w:t>
      </w:r>
      <w:r w:rsidRPr="007F2BF3">
        <w:rPr>
          <w:rFonts w:ascii="Times New Roman" w:hAnsi="Times New Roman" w:cs="Times New Roman"/>
          <w:bCs/>
          <w:sz w:val="24"/>
          <w:szCs w:val="24"/>
        </w:rPr>
        <w:t>срока его полезного использования;</w:t>
      </w:r>
    </w:p>
    <w:p w14:paraId="446B7DEB" w14:textId="77777777" w:rsidR="00686360" w:rsidRPr="007F2BF3" w:rsidRDefault="00686360" w:rsidP="006863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2BF3">
        <w:rPr>
          <w:rFonts w:ascii="Times New Roman" w:hAnsi="Times New Roman" w:cs="Times New Roman"/>
          <w:bCs/>
          <w:sz w:val="24"/>
          <w:szCs w:val="24"/>
        </w:rPr>
        <w:t>- подготовка документов, необходимых для согласования решения о списании имущества.</w:t>
      </w:r>
    </w:p>
    <w:p w14:paraId="6ACA6C59" w14:textId="77777777" w:rsidR="00686360" w:rsidRPr="007F2BF3" w:rsidRDefault="00686360" w:rsidP="006863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2BF3">
        <w:rPr>
          <w:rFonts w:ascii="Times New Roman" w:hAnsi="Times New Roman" w:cs="Times New Roman"/>
          <w:bCs/>
          <w:sz w:val="24"/>
          <w:szCs w:val="24"/>
        </w:rPr>
        <w:t>3.</w:t>
      </w:r>
      <w:r w:rsidR="0081302A" w:rsidRPr="007F2BF3">
        <w:rPr>
          <w:rFonts w:ascii="Times New Roman" w:hAnsi="Times New Roman" w:cs="Times New Roman"/>
          <w:bCs/>
          <w:sz w:val="24"/>
          <w:szCs w:val="24"/>
        </w:rPr>
        <w:t>5</w:t>
      </w:r>
      <w:r w:rsidRPr="007F2BF3">
        <w:rPr>
          <w:rFonts w:ascii="Times New Roman" w:hAnsi="Times New Roman" w:cs="Times New Roman"/>
          <w:bCs/>
          <w:sz w:val="24"/>
          <w:szCs w:val="24"/>
        </w:rPr>
        <w:t>. Выбытие (списание) нефинансовых активов оформляется следующими документами:</w:t>
      </w:r>
    </w:p>
    <w:p w14:paraId="72AB7336" w14:textId="77777777" w:rsidR="00686360" w:rsidRPr="007F2BF3" w:rsidRDefault="00686360" w:rsidP="006863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2BF3">
        <w:rPr>
          <w:rFonts w:ascii="Times New Roman" w:hAnsi="Times New Roman" w:cs="Times New Roman"/>
          <w:bCs/>
          <w:sz w:val="24"/>
          <w:szCs w:val="24"/>
        </w:rPr>
        <w:t xml:space="preserve">- Актом о приеме-передаче объектов нефинансовых активов </w:t>
      </w:r>
      <w:hyperlink r:id="rId12" w:history="1">
        <w:r w:rsidRPr="007F2BF3">
          <w:rPr>
            <w:rFonts w:ascii="Times New Roman" w:hAnsi="Times New Roman" w:cs="Times New Roman"/>
            <w:bCs/>
            <w:sz w:val="24"/>
            <w:szCs w:val="24"/>
          </w:rPr>
          <w:t xml:space="preserve">(ф. </w:t>
        </w:r>
        <w:r w:rsidR="003B6765" w:rsidRPr="007F2BF3">
          <w:rPr>
            <w:rFonts w:ascii="Times New Roman" w:hAnsi="Times New Roman" w:cs="Times New Roman"/>
            <w:bCs/>
            <w:sz w:val="24"/>
            <w:szCs w:val="24"/>
          </w:rPr>
          <w:t>510448</w:t>
        </w:r>
        <w:r w:rsidRPr="007F2BF3">
          <w:rPr>
            <w:rFonts w:ascii="Times New Roman" w:hAnsi="Times New Roman" w:cs="Times New Roman"/>
            <w:bCs/>
            <w:sz w:val="24"/>
            <w:szCs w:val="24"/>
          </w:rPr>
          <w:t>)</w:t>
        </w:r>
      </w:hyperlink>
      <w:r w:rsidRPr="007F2BF3">
        <w:rPr>
          <w:rFonts w:ascii="Times New Roman" w:hAnsi="Times New Roman" w:cs="Times New Roman"/>
          <w:bCs/>
          <w:sz w:val="24"/>
          <w:szCs w:val="24"/>
        </w:rPr>
        <w:t>;</w:t>
      </w:r>
    </w:p>
    <w:p w14:paraId="366FD993" w14:textId="77777777" w:rsidR="00686360" w:rsidRPr="007F2BF3" w:rsidRDefault="00686360" w:rsidP="006863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2BF3">
        <w:rPr>
          <w:rFonts w:ascii="Times New Roman" w:hAnsi="Times New Roman" w:cs="Times New Roman"/>
          <w:bCs/>
          <w:sz w:val="24"/>
          <w:szCs w:val="24"/>
        </w:rPr>
        <w:t xml:space="preserve">- Актом о списании объектов нефинансовых активов (кроме транспортных средств) </w:t>
      </w:r>
      <w:hyperlink r:id="rId13" w:history="1">
        <w:r w:rsidRPr="007F2BF3">
          <w:rPr>
            <w:rFonts w:ascii="Times New Roman" w:hAnsi="Times New Roman" w:cs="Times New Roman"/>
            <w:bCs/>
            <w:sz w:val="24"/>
            <w:szCs w:val="24"/>
          </w:rPr>
          <w:t xml:space="preserve">(ф. </w:t>
        </w:r>
        <w:r w:rsidR="003B6765" w:rsidRPr="007F2BF3">
          <w:rPr>
            <w:rFonts w:ascii="Times New Roman" w:hAnsi="Times New Roman" w:cs="Times New Roman"/>
            <w:bCs/>
            <w:sz w:val="24"/>
            <w:szCs w:val="24"/>
          </w:rPr>
          <w:t>510454</w:t>
        </w:r>
        <w:r w:rsidRPr="007F2BF3">
          <w:rPr>
            <w:rFonts w:ascii="Times New Roman" w:hAnsi="Times New Roman" w:cs="Times New Roman"/>
            <w:bCs/>
            <w:sz w:val="24"/>
            <w:szCs w:val="24"/>
          </w:rPr>
          <w:t>)</w:t>
        </w:r>
      </w:hyperlink>
      <w:r w:rsidRPr="007F2BF3">
        <w:rPr>
          <w:rFonts w:ascii="Times New Roman" w:hAnsi="Times New Roman" w:cs="Times New Roman"/>
          <w:bCs/>
          <w:sz w:val="24"/>
          <w:szCs w:val="24"/>
        </w:rPr>
        <w:t>;</w:t>
      </w:r>
    </w:p>
    <w:p w14:paraId="7BFAB916" w14:textId="77777777" w:rsidR="00686360" w:rsidRPr="007F2BF3" w:rsidRDefault="00686360" w:rsidP="006863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2BF3">
        <w:rPr>
          <w:rFonts w:ascii="Times New Roman" w:hAnsi="Times New Roman" w:cs="Times New Roman"/>
          <w:bCs/>
          <w:sz w:val="24"/>
          <w:szCs w:val="24"/>
        </w:rPr>
        <w:t xml:space="preserve">- Актом о списании транспортного средства </w:t>
      </w:r>
      <w:hyperlink r:id="rId14" w:history="1">
        <w:r w:rsidRPr="007F2BF3">
          <w:rPr>
            <w:rFonts w:ascii="Times New Roman" w:hAnsi="Times New Roman" w:cs="Times New Roman"/>
            <w:bCs/>
            <w:sz w:val="24"/>
            <w:szCs w:val="24"/>
          </w:rPr>
          <w:t xml:space="preserve">(ф. </w:t>
        </w:r>
        <w:r w:rsidR="003B6765" w:rsidRPr="007F2BF3">
          <w:rPr>
            <w:rFonts w:ascii="Times New Roman" w:hAnsi="Times New Roman" w:cs="Times New Roman"/>
            <w:bCs/>
            <w:sz w:val="24"/>
            <w:szCs w:val="24"/>
          </w:rPr>
          <w:t>510456</w:t>
        </w:r>
        <w:r w:rsidRPr="007F2BF3">
          <w:rPr>
            <w:rFonts w:ascii="Times New Roman" w:hAnsi="Times New Roman" w:cs="Times New Roman"/>
            <w:bCs/>
            <w:sz w:val="24"/>
            <w:szCs w:val="24"/>
          </w:rPr>
          <w:t>)</w:t>
        </w:r>
      </w:hyperlink>
      <w:r w:rsidRPr="007F2BF3">
        <w:rPr>
          <w:rFonts w:ascii="Times New Roman" w:hAnsi="Times New Roman" w:cs="Times New Roman"/>
          <w:bCs/>
          <w:sz w:val="24"/>
          <w:szCs w:val="24"/>
        </w:rPr>
        <w:t>;</w:t>
      </w:r>
    </w:p>
    <w:p w14:paraId="5C9B7548" w14:textId="77777777" w:rsidR="00686360" w:rsidRPr="007F2BF3" w:rsidRDefault="00686360" w:rsidP="006863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2BF3">
        <w:rPr>
          <w:rFonts w:ascii="Times New Roman" w:hAnsi="Times New Roman" w:cs="Times New Roman"/>
          <w:bCs/>
          <w:sz w:val="24"/>
          <w:szCs w:val="24"/>
        </w:rPr>
        <w:t xml:space="preserve">- Актом о списании мягкого и хозяйственного инвентаря </w:t>
      </w:r>
      <w:hyperlink r:id="rId15" w:history="1">
        <w:r w:rsidRPr="007F2BF3">
          <w:rPr>
            <w:rFonts w:ascii="Times New Roman" w:hAnsi="Times New Roman" w:cs="Times New Roman"/>
            <w:bCs/>
            <w:sz w:val="24"/>
            <w:szCs w:val="24"/>
          </w:rPr>
          <w:t>(ф. 0504143)</w:t>
        </w:r>
      </w:hyperlink>
      <w:r w:rsidRPr="007F2BF3">
        <w:rPr>
          <w:rFonts w:ascii="Times New Roman" w:hAnsi="Times New Roman" w:cs="Times New Roman"/>
          <w:bCs/>
          <w:sz w:val="24"/>
          <w:szCs w:val="24"/>
        </w:rPr>
        <w:t>;</w:t>
      </w:r>
    </w:p>
    <w:p w14:paraId="52EF2166" w14:textId="77777777" w:rsidR="00686360" w:rsidRPr="007F2BF3" w:rsidRDefault="00686360" w:rsidP="006863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2BF3">
        <w:rPr>
          <w:rFonts w:ascii="Times New Roman" w:hAnsi="Times New Roman" w:cs="Times New Roman"/>
          <w:bCs/>
          <w:sz w:val="24"/>
          <w:szCs w:val="24"/>
        </w:rPr>
        <w:t xml:space="preserve">- Актом о списании материальных запасов </w:t>
      </w:r>
      <w:hyperlink r:id="rId16" w:history="1">
        <w:r w:rsidRPr="007F2BF3">
          <w:rPr>
            <w:rFonts w:ascii="Times New Roman" w:hAnsi="Times New Roman" w:cs="Times New Roman"/>
            <w:bCs/>
            <w:sz w:val="24"/>
            <w:szCs w:val="24"/>
          </w:rPr>
          <w:t xml:space="preserve">(ф. </w:t>
        </w:r>
        <w:r w:rsidR="003B6765" w:rsidRPr="007F2BF3">
          <w:rPr>
            <w:rFonts w:ascii="Times New Roman" w:hAnsi="Times New Roman" w:cs="Times New Roman"/>
            <w:bCs/>
            <w:sz w:val="24"/>
            <w:szCs w:val="24"/>
          </w:rPr>
          <w:t>510460</w:t>
        </w:r>
        <w:r w:rsidRPr="007F2BF3">
          <w:rPr>
            <w:rFonts w:ascii="Times New Roman" w:hAnsi="Times New Roman" w:cs="Times New Roman"/>
            <w:bCs/>
            <w:sz w:val="24"/>
            <w:szCs w:val="24"/>
          </w:rPr>
          <w:t>)</w:t>
        </w:r>
      </w:hyperlink>
      <w:r w:rsidRPr="007F2BF3">
        <w:rPr>
          <w:rFonts w:ascii="Times New Roman" w:hAnsi="Times New Roman" w:cs="Times New Roman"/>
          <w:bCs/>
          <w:sz w:val="24"/>
          <w:szCs w:val="24"/>
        </w:rPr>
        <w:t>.</w:t>
      </w:r>
    </w:p>
    <w:p w14:paraId="3AE12284" w14:textId="77777777" w:rsidR="00686360" w:rsidRPr="007F2BF3" w:rsidRDefault="00686360" w:rsidP="006863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2BF3">
        <w:rPr>
          <w:rFonts w:ascii="Times New Roman" w:hAnsi="Times New Roman" w:cs="Times New Roman"/>
          <w:bCs/>
          <w:sz w:val="24"/>
          <w:szCs w:val="24"/>
        </w:rPr>
        <w:t>3.7. Оформленный комиссией акт о списании имущества, которым учреждение распоряжаться не имеет права, утверждается руководителем учреждения только после согласования с собственником.</w:t>
      </w:r>
    </w:p>
    <w:p w14:paraId="69F60156" w14:textId="77777777" w:rsidR="00686360" w:rsidRPr="00686360" w:rsidRDefault="00686360" w:rsidP="006863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2BF3">
        <w:rPr>
          <w:rFonts w:ascii="Times New Roman" w:hAnsi="Times New Roman" w:cs="Times New Roman"/>
          <w:bCs/>
          <w:sz w:val="24"/>
          <w:szCs w:val="24"/>
        </w:rPr>
        <w:t>3.8. До утверждения в установленном</w:t>
      </w:r>
      <w:r w:rsidRPr="00686360">
        <w:rPr>
          <w:rFonts w:ascii="Times New Roman" w:hAnsi="Times New Roman" w:cs="Times New Roman"/>
          <w:bCs/>
          <w:sz w:val="24"/>
          <w:szCs w:val="24"/>
        </w:rPr>
        <w:t xml:space="preserve"> порядке акта о списании реализация мероприятий, предусмотренных актом о списании, не допускается.</w:t>
      </w:r>
    </w:p>
    <w:p w14:paraId="1D9E22DA" w14:textId="77777777" w:rsidR="00686360" w:rsidRPr="00686360" w:rsidRDefault="00686360" w:rsidP="006863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360">
        <w:rPr>
          <w:rFonts w:ascii="Times New Roman" w:hAnsi="Times New Roman" w:cs="Times New Roman"/>
          <w:bCs/>
          <w:sz w:val="24"/>
          <w:szCs w:val="24"/>
        </w:rPr>
        <w:t>Реализация таких мероприятий осуществляется учреждением самостоятельно либо с привлечением третьих лиц на основании заключенного договора и подтверждается комиссией.</w:t>
      </w:r>
    </w:p>
    <w:p w14:paraId="56ABBA2B" w14:textId="77777777" w:rsidR="0027314B" w:rsidRDefault="0027314B"/>
    <w:p w14:paraId="1511ED93" w14:textId="77777777" w:rsidR="00686360" w:rsidRDefault="00686360" w:rsidP="0068636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C446AC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Принятие решений по вопросам обесценения активов</w:t>
      </w:r>
    </w:p>
    <w:p w14:paraId="6BD3CDBB" w14:textId="77777777" w:rsidR="00686360" w:rsidRDefault="00686360" w:rsidP="00686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887B04" w14:textId="77777777" w:rsidR="00686360" w:rsidRPr="00686360" w:rsidRDefault="00686360" w:rsidP="006863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360">
        <w:rPr>
          <w:rFonts w:ascii="Times New Roman" w:hAnsi="Times New Roman" w:cs="Times New Roman"/>
          <w:bCs/>
          <w:sz w:val="24"/>
          <w:szCs w:val="24"/>
        </w:rPr>
        <w:t>4.1. При выявлении признаков возможного обесценения (снижения убытка) соответствующие обстоятельства рассматриваются комиссией по поступлению и выбытию активов.</w:t>
      </w:r>
    </w:p>
    <w:p w14:paraId="09E41A81" w14:textId="77777777" w:rsidR="00686360" w:rsidRPr="00686360" w:rsidRDefault="00686360" w:rsidP="006863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360">
        <w:rPr>
          <w:rFonts w:ascii="Times New Roman" w:hAnsi="Times New Roman" w:cs="Times New Roman"/>
          <w:bCs/>
          <w:sz w:val="24"/>
          <w:szCs w:val="24"/>
        </w:rPr>
        <w:t xml:space="preserve">4.2. По результатам рассмотрения, если выявленные признаки обесценения (снижения убытка) являются существенными, комиссия выносит заключение о необходимости определения справедливой стоимости в отношении каждого актива, по </w:t>
      </w:r>
      <w:r w:rsidRPr="00686360">
        <w:rPr>
          <w:rFonts w:ascii="Times New Roman" w:hAnsi="Times New Roman" w:cs="Times New Roman"/>
          <w:bCs/>
          <w:sz w:val="24"/>
          <w:szCs w:val="24"/>
        </w:rPr>
        <w:lastRenderedPageBreak/>
        <w:t>которому выявлены признаки возможного обесценения (снижения убытка), или об отсутствии такой необходимости.</w:t>
      </w:r>
    </w:p>
    <w:p w14:paraId="0ED9765F" w14:textId="77777777" w:rsidR="00686360" w:rsidRPr="00686360" w:rsidRDefault="00686360" w:rsidP="006863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360">
        <w:rPr>
          <w:rFonts w:ascii="Times New Roman" w:hAnsi="Times New Roman" w:cs="Times New Roman"/>
          <w:bCs/>
          <w:sz w:val="24"/>
          <w:szCs w:val="24"/>
        </w:rPr>
        <w:t>4.3. Если выявленные признаки обесценения (снижения убытка) являются несущественными, комиссия выносит заключение об отсутствии необходимости определения справедливой стоимости.</w:t>
      </w:r>
    </w:p>
    <w:p w14:paraId="479ED422" w14:textId="77777777" w:rsidR="00686360" w:rsidRPr="00686360" w:rsidRDefault="00686360" w:rsidP="006863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360">
        <w:rPr>
          <w:rFonts w:ascii="Times New Roman" w:hAnsi="Times New Roman" w:cs="Times New Roman"/>
          <w:bCs/>
          <w:sz w:val="24"/>
          <w:szCs w:val="24"/>
        </w:rPr>
        <w:t>4.4. В случае необходимости определения справедливой стоимости комиссия устанавливает метод, которым будет определяться справедливая стоимость актива.</w:t>
      </w:r>
    </w:p>
    <w:p w14:paraId="333CE9FA" w14:textId="77777777" w:rsidR="00686360" w:rsidRPr="00686360" w:rsidRDefault="00686360" w:rsidP="006863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360">
        <w:rPr>
          <w:rFonts w:ascii="Times New Roman" w:hAnsi="Times New Roman" w:cs="Times New Roman"/>
          <w:bCs/>
          <w:sz w:val="24"/>
          <w:szCs w:val="24"/>
        </w:rPr>
        <w:t>4.5. Заключение о необходимости (отсутствии необходимости) определения справедливой стоимости и о методе определения справедливой стоимости оформляется в виде представления для руководителя учреждения.</w:t>
      </w:r>
    </w:p>
    <w:p w14:paraId="42E8FC8E" w14:textId="77777777" w:rsidR="00686360" w:rsidRPr="00686360" w:rsidRDefault="00686360" w:rsidP="006863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360">
        <w:rPr>
          <w:rFonts w:ascii="Times New Roman" w:hAnsi="Times New Roman" w:cs="Times New Roman"/>
          <w:bCs/>
          <w:sz w:val="24"/>
          <w:szCs w:val="24"/>
        </w:rPr>
        <w:t>4.6. В представление также могут быть включены рекомендации комиссии по дальнейшему использованию имущества.</w:t>
      </w:r>
    </w:p>
    <w:p w14:paraId="7F2D9A2A" w14:textId="77777777" w:rsidR="00686360" w:rsidRPr="00686360" w:rsidRDefault="00686360" w:rsidP="006863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6360">
        <w:rPr>
          <w:rFonts w:ascii="Times New Roman" w:hAnsi="Times New Roman" w:cs="Times New Roman"/>
          <w:bCs/>
          <w:sz w:val="24"/>
          <w:szCs w:val="24"/>
        </w:rPr>
        <w:t>4.7. В случае выявления признаков снижения убытка от обесценения, если сумма убытка не подлежит восстановлению, комиссия выносит заключение о необходимости (отсутствии необходимости) корректировки оставшегося срока полезного использования актива. Это заключение оформляется в виде представления для руководителя учреждения.</w:t>
      </w:r>
    </w:p>
    <w:p w14:paraId="13804182" w14:textId="77777777" w:rsidR="00686360" w:rsidRDefault="00686360" w:rsidP="00686360">
      <w:pPr>
        <w:jc w:val="center"/>
      </w:pPr>
    </w:p>
    <w:p w14:paraId="3A5DE2A2" w14:textId="77777777" w:rsidR="00686360" w:rsidRDefault="00686360"/>
    <w:p w14:paraId="3ECC227D" w14:textId="77777777" w:rsidR="00296EA6" w:rsidRPr="00296EA6" w:rsidRDefault="006863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296EA6">
        <w:rPr>
          <w:rFonts w:ascii="Times New Roman" w:hAnsi="Times New Roman" w:cs="Times New Roman"/>
          <w:sz w:val="24"/>
          <w:szCs w:val="24"/>
        </w:rPr>
        <w:t>лавный бухгалтер</w:t>
      </w:r>
      <w:r w:rsidR="00296EA6">
        <w:rPr>
          <w:rFonts w:ascii="Times New Roman" w:hAnsi="Times New Roman" w:cs="Times New Roman"/>
          <w:sz w:val="24"/>
          <w:szCs w:val="24"/>
        </w:rPr>
        <w:tab/>
      </w:r>
      <w:r w:rsidR="00296EA6">
        <w:rPr>
          <w:rFonts w:ascii="Times New Roman" w:hAnsi="Times New Roman" w:cs="Times New Roman"/>
          <w:sz w:val="24"/>
          <w:szCs w:val="24"/>
        </w:rPr>
        <w:tab/>
      </w:r>
      <w:r w:rsidR="00296EA6">
        <w:rPr>
          <w:rFonts w:ascii="Times New Roman" w:hAnsi="Times New Roman" w:cs="Times New Roman"/>
          <w:sz w:val="24"/>
          <w:szCs w:val="24"/>
        </w:rPr>
        <w:tab/>
      </w:r>
      <w:r w:rsidR="00296EA6">
        <w:rPr>
          <w:rFonts w:ascii="Times New Roman" w:hAnsi="Times New Roman" w:cs="Times New Roman"/>
          <w:sz w:val="24"/>
          <w:szCs w:val="24"/>
        </w:rPr>
        <w:tab/>
      </w:r>
      <w:r w:rsidR="00296EA6">
        <w:rPr>
          <w:rFonts w:ascii="Times New Roman" w:hAnsi="Times New Roman" w:cs="Times New Roman"/>
          <w:sz w:val="24"/>
          <w:szCs w:val="24"/>
        </w:rPr>
        <w:tab/>
      </w:r>
      <w:r w:rsidR="00296EA6">
        <w:rPr>
          <w:rFonts w:ascii="Times New Roman" w:hAnsi="Times New Roman" w:cs="Times New Roman"/>
          <w:sz w:val="24"/>
          <w:szCs w:val="24"/>
        </w:rPr>
        <w:tab/>
      </w:r>
      <w:r w:rsidR="00296EA6">
        <w:rPr>
          <w:rFonts w:ascii="Times New Roman" w:hAnsi="Times New Roman" w:cs="Times New Roman"/>
          <w:sz w:val="24"/>
          <w:szCs w:val="24"/>
        </w:rPr>
        <w:tab/>
      </w:r>
      <w:r w:rsidR="00296EA6">
        <w:rPr>
          <w:rFonts w:ascii="Times New Roman" w:hAnsi="Times New Roman" w:cs="Times New Roman"/>
          <w:sz w:val="24"/>
          <w:szCs w:val="24"/>
        </w:rPr>
        <w:tab/>
      </w:r>
      <w:r w:rsidR="00296EA6">
        <w:rPr>
          <w:rFonts w:ascii="Times New Roman" w:hAnsi="Times New Roman" w:cs="Times New Roman"/>
          <w:sz w:val="24"/>
          <w:szCs w:val="24"/>
        </w:rPr>
        <w:tab/>
        <w:t>И.М. Удут</w:t>
      </w:r>
    </w:p>
    <w:sectPr w:rsidR="00296EA6" w:rsidRPr="00296EA6" w:rsidSect="007F2BF3">
      <w:headerReference w:type="default" r:id="rId17"/>
      <w:pgSz w:w="11906" w:h="16838"/>
      <w:pgMar w:top="1134" w:right="850" w:bottom="1134" w:left="1701" w:header="708" w:footer="708" w:gutter="0"/>
      <w:pgNumType w:start="58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Филипенко Мария Николаевна" w:date="2024-08-22T14:47:00Z" w:initials="ФМН">
    <w:p w14:paraId="07BAB42B" w14:textId="7D1052C7" w:rsidR="008C5A2C" w:rsidRDefault="008C5A2C">
      <w:pPr>
        <w:pStyle w:val="aa"/>
      </w:pPr>
      <w:r>
        <w:rPr>
          <w:rStyle w:val="a9"/>
        </w:rPr>
        <w:annotationRef/>
      </w:r>
      <w:r w:rsidR="0054625C">
        <w:t>Слово переставлено!</w:t>
      </w:r>
    </w:p>
  </w:comment>
  <w:comment w:id="3" w:author="Филипенко Мария Николаевна" w:date="2024-08-22T14:55:00Z" w:initials="ФМН">
    <w:p w14:paraId="209E7791" w14:textId="77777777" w:rsidR="00D03C69" w:rsidRDefault="00D03C69">
      <w:pPr>
        <w:pStyle w:val="aa"/>
      </w:pPr>
      <w:r>
        <w:rPr>
          <w:rStyle w:val="a9"/>
        </w:rPr>
        <w:annotationRef/>
      </w:r>
      <w:r>
        <w:t>Правильная формулировка?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7BAB42B" w15:done="0"/>
  <w15:commentEx w15:paraId="209E7791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2B3A7" w14:textId="77777777" w:rsidR="00680AE4" w:rsidRDefault="00680AE4" w:rsidP="004F17C0">
      <w:pPr>
        <w:spacing w:after="0" w:line="240" w:lineRule="auto"/>
      </w:pPr>
      <w:r>
        <w:separator/>
      </w:r>
    </w:p>
  </w:endnote>
  <w:endnote w:type="continuationSeparator" w:id="0">
    <w:p w14:paraId="0C3D19D7" w14:textId="77777777" w:rsidR="00680AE4" w:rsidRDefault="00680AE4" w:rsidP="004F1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930D71" w14:textId="77777777" w:rsidR="00680AE4" w:rsidRDefault="00680AE4" w:rsidP="004F17C0">
      <w:pPr>
        <w:spacing w:after="0" w:line="240" w:lineRule="auto"/>
      </w:pPr>
      <w:r>
        <w:separator/>
      </w:r>
    </w:p>
  </w:footnote>
  <w:footnote w:type="continuationSeparator" w:id="0">
    <w:p w14:paraId="0F055DFE" w14:textId="77777777" w:rsidR="00680AE4" w:rsidRDefault="00680AE4" w:rsidP="004F1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2840809"/>
      <w:docPartObj>
        <w:docPartGallery w:val="Page Numbers (Top of Page)"/>
        <w:docPartUnique/>
      </w:docPartObj>
    </w:sdtPr>
    <w:sdtEndPr/>
    <w:sdtContent>
      <w:p w14:paraId="393F95B7" w14:textId="3ABFDE5F" w:rsidR="004F17C0" w:rsidRDefault="004F17C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1AB">
          <w:rPr>
            <w:noProof/>
          </w:rPr>
          <w:t>58</w:t>
        </w:r>
        <w:r>
          <w:fldChar w:fldCharType="end"/>
        </w:r>
      </w:p>
    </w:sdtContent>
  </w:sdt>
  <w:p w14:paraId="575F4D78" w14:textId="77777777" w:rsidR="004F17C0" w:rsidRDefault="004F17C0">
    <w:pPr>
      <w:pStyle w:val="a5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Филипенко Мария Николаевна">
    <w15:presenceInfo w15:providerId="None" w15:userId="Филипенко Мария Николае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6AC"/>
    <w:rsid w:val="00010934"/>
    <w:rsid w:val="00015679"/>
    <w:rsid w:val="00017AD1"/>
    <w:rsid w:val="00032150"/>
    <w:rsid w:val="000538DD"/>
    <w:rsid w:val="000B3FC2"/>
    <w:rsid w:val="000D32F2"/>
    <w:rsid w:val="001560BA"/>
    <w:rsid w:val="001F43FC"/>
    <w:rsid w:val="0027314B"/>
    <w:rsid w:val="00295868"/>
    <w:rsid w:val="00296EA6"/>
    <w:rsid w:val="002A59A7"/>
    <w:rsid w:val="002C5F9D"/>
    <w:rsid w:val="002F445C"/>
    <w:rsid w:val="003B3926"/>
    <w:rsid w:val="003B6765"/>
    <w:rsid w:val="00415F68"/>
    <w:rsid w:val="00450F51"/>
    <w:rsid w:val="0046498F"/>
    <w:rsid w:val="00482A3A"/>
    <w:rsid w:val="004B55D4"/>
    <w:rsid w:val="004C108A"/>
    <w:rsid w:val="004F17C0"/>
    <w:rsid w:val="004F691F"/>
    <w:rsid w:val="00535226"/>
    <w:rsid w:val="0054625C"/>
    <w:rsid w:val="00550342"/>
    <w:rsid w:val="005B1A93"/>
    <w:rsid w:val="005E5654"/>
    <w:rsid w:val="005E56FD"/>
    <w:rsid w:val="00604C29"/>
    <w:rsid w:val="0064367C"/>
    <w:rsid w:val="00680AE4"/>
    <w:rsid w:val="00686360"/>
    <w:rsid w:val="006B4AE9"/>
    <w:rsid w:val="006C2589"/>
    <w:rsid w:val="006E0C41"/>
    <w:rsid w:val="00707CFE"/>
    <w:rsid w:val="0073216D"/>
    <w:rsid w:val="007C7FBF"/>
    <w:rsid w:val="007D7677"/>
    <w:rsid w:val="007F2BF3"/>
    <w:rsid w:val="0081302A"/>
    <w:rsid w:val="00817C77"/>
    <w:rsid w:val="00827077"/>
    <w:rsid w:val="008C5A2C"/>
    <w:rsid w:val="008C6394"/>
    <w:rsid w:val="008D288D"/>
    <w:rsid w:val="009155E4"/>
    <w:rsid w:val="00965929"/>
    <w:rsid w:val="009974F8"/>
    <w:rsid w:val="00A4292F"/>
    <w:rsid w:val="00A4793F"/>
    <w:rsid w:val="00A72362"/>
    <w:rsid w:val="00B101AB"/>
    <w:rsid w:val="00B55942"/>
    <w:rsid w:val="00B56AEF"/>
    <w:rsid w:val="00B743A6"/>
    <w:rsid w:val="00B814EF"/>
    <w:rsid w:val="00B95991"/>
    <w:rsid w:val="00BD648B"/>
    <w:rsid w:val="00C11F6B"/>
    <w:rsid w:val="00C32769"/>
    <w:rsid w:val="00C349CA"/>
    <w:rsid w:val="00C41714"/>
    <w:rsid w:val="00C446AC"/>
    <w:rsid w:val="00C606B3"/>
    <w:rsid w:val="00C6588D"/>
    <w:rsid w:val="00C86C18"/>
    <w:rsid w:val="00CA50C2"/>
    <w:rsid w:val="00CD5F14"/>
    <w:rsid w:val="00CF2F95"/>
    <w:rsid w:val="00D03C69"/>
    <w:rsid w:val="00D37576"/>
    <w:rsid w:val="00D6572F"/>
    <w:rsid w:val="00D852C9"/>
    <w:rsid w:val="00DC3821"/>
    <w:rsid w:val="00E4095D"/>
    <w:rsid w:val="00E7576E"/>
    <w:rsid w:val="00EB72C9"/>
    <w:rsid w:val="00EC7ED6"/>
    <w:rsid w:val="00ED3A0E"/>
    <w:rsid w:val="00EE3EFD"/>
    <w:rsid w:val="00F1018F"/>
    <w:rsid w:val="00F5250B"/>
    <w:rsid w:val="00F56EF3"/>
    <w:rsid w:val="00F73645"/>
    <w:rsid w:val="00FA5AAB"/>
    <w:rsid w:val="00FD4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7686B"/>
  <w15:docId w15:val="{5151BA85-4D13-440B-85C3-F09253A3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46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5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594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F17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F17C0"/>
  </w:style>
  <w:style w:type="paragraph" w:styleId="a7">
    <w:name w:val="footer"/>
    <w:basedOn w:val="a"/>
    <w:link w:val="a8"/>
    <w:uiPriority w:val="99"/>
    <w:unhideWhenUsed/>
    <w:rsid w:val="004F17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F17C0"/>
  </w:style>
  <w:style w:type="character" w:styleId="a9">
    <w:name w:val="annotation reference"/>
    <w:basedOn w:val="a0"/>
    <w:uiPriority w:val="99"/>
    <w:semiHidden/>
    <w:unhideWhenUsed/>
    <w:rsid w:val="008C5A2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C5A2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C5A2C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C5A2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C5A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yperlink" Target="consultantplus://offline/ref=F865019D61254735D46D28957157EAC5455CC4294CD9E5050BDD6B1618jCC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yperlink" Target="consultantplus://offline/ref=F865019D61254735D46D28957157EAC5455FC2294BD9E5050BDD6B1618jCC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865019D61254735D46D28957157EAC54559C72D4FD9E5050BDD6B1618jCC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ED74DF82B799CC8BF56CB87C59029DCBD006752528A13BE58BAE8E5t2h1C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865019D61254735D46D28957157EAC5455CC22A4CD9E5050BDD6B1618jCC" TargetMode="External"/><Relationship Id="rId10" Type="http://schemas.openxmlformats.org/officeDocument/2006/relationships/hyperlink" Target="consultantplus://offline/ref=5ED74DF82B799CC8BF56CB87C59029DCBD006752508A13BE58BAE8E5t2h1C" TargetMode="Externa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ED74DF82B799CC8BF56CB87C59029DCBD006752508A13BE58BAE8E5t2h1C" TargetMode="External"/><Relationship Id="rId14" Type="http://schemas.openxmlformats.org/officeDocument/2006/relationships/hyperlink" Target="consultantplus://offline/ref=F865019D61254735D46D28957157EAC5455CC22B46D9E5050BDD6B1618j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5F7AA-8698-421E-8E56-10053C379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6</Pages>
  <Words>2545</Words>
  <Characters>14512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Удут Ирина Михайловна</dc:creator>
  <cp:lastModifiedBy>Удут Ирина Михайловна</cp:lastModifiedBy>
  <cp:revision>29</cp:revision>
  <cp:lastPrinted>2024-08-23T03:19:00Z</cp:lastPrinted>
  <dcterms:created xsi:type="dcterms:W3CDTF">2019-08-28T08:02:00Z</dcterms:created>
  <dcterms:modified xsi:type="dcterms:W3CDTF">2025-01-15T08:08:00Z</dcterms:modified>
</cp:coreProperties>
</file>