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B3" w:rsidRPr="001929D8" w:rsidRDefault="00F131B3" w:rsidP="00F131B3">
      <w:pPr>
        <w:ind w:left="540" w:right="-2" w:hanging="54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31.02.03 </w:t>
      </w:r>
      <w:r w:rsidRPr="00FA1872">
        <w:rPr>
          <w:rFonts w:ascii="Times New Roman" w:hAnsi="Times New Roman" w:cs="Times New Roman"/>
          <w:b/>
        </w:rPr>
        <w:t>Специальность «</w:t>
      </w:r>
      <w:r>
        <w:rPr>
          <w:rFonts w:ascii="Times New Roman" w:hAnsi="Times New Roman" w:cs="Times New Roman"/>
          <w:b/>
        </w:rPr>
        <w:t>Лабораторная диагностика»</w:t>
      </w:r>
      <w:r>
        <w:rPr>
          <w:rFonts w:ascii="Times New Roman" w:eastAsia="Times New Roman" w:hAnsi="Times New Roman" w:cs="Times New Roman"/>
          <w:b/>
          <w:bCs/>
        </w:rPr>
        <w:t>1 г 10</w:t>
      </w:r>
      <w:r w:rsidRPr="001929D8">
        <w:rPr>
          <w:rFonts w:ascii="Times New Roman" w:eastAsia="Times New Roman" w:hAnsi="Times New Roman" w:cs="Times New Roman"/>
          <w:b/>
          <w:bCs/>
        </w:rPr>
        <w:t xml:space="preserve"> мес.</w:t>
      </w:r>
    </w:p>
    <w:tbl>
      <w:tblPr>
        <w:tblStyle w:val="a3"/>
        <w:tblW w:w="0" w:type="auto"/>
        <w:tblInd w:w="-601" w:type="dxa"/>
        <w:tblLayout w:type="fixed"/>
        <w:tblLook w:val="01E0"/>
      </w:tblPr>
      <w:tblGrid>
        <w:gridCol w:w="993"/>
        <w:gridCol w:w="4961"/>
        <w:gridCol w:w="992"/>
        <w:gridCol w:w="993"/>
        <w:gridCol w:w="992"/>
        <w:gridCol w:w="850"/>
      </w:tblGrid>
      <w:tr w:rsidR="00B56CA0" w:rsidTr="00F131B3">
        <w:trPr>
          <w:trHeight w:val="570"/>
        </w:trPr>
        <w:tc>
          <w:tcPr>
            <w:tcW w:w="993" w:type="dxa"/>
            <w:vMerge w:val="restart"/>
          </w:tcPr>
          <w:p w:rsidR="00B56CA0" w:rsidRPr="004C4BF2" w:rsidRDefault="00B56CA0" w:rsidP="00E12D33">
            <w:pPr>
              <w:ind w:right="-850"/>
            </w:pPr>
          </w:p>
          <w:p w:rsidR="00B56CA0" w:rsidRPr="004C4BF2" w:rsidRDefault="00B56CA0" w:rsidP="00E12D33">
            <w:pPr>
              <w:ind w:right="-850"/>
            </w:pPr>
          </w:p>
          <w:p w:rsidR="00B56CA0" w:rsidRPr="004C4BF2" w:rsidRDefault="00B56CA0" w:rsidP="00E12D33">
            <w:pPr>
              <w:ind w:right="-850"/>
            </w:pPr>
            <w:r w:rsidRPr="004C4BF2">
              <w:t>индекс</w:t>
            </w:r>
          </w:p>
          <w:p w:rsidR="00B56CA0" w:rsidRPr="004C4BF2" w:rsidRDefault="00B56CA0" w:rsidP="00E12D33">
            <w:pPr>
              <w:ind w:right="-850"/>
            </w:pPr>
          </w:p>
          <w:p w:rsidR="00B56CA0" w:rsidRPr="004C4BF2" w:rsidRDefault="00B56CA0" w:rsidP="00E12D33">
            <w:pPr>
              <w:ind w:right="-850"/>
            </w:pPr>
          </w:p>
          <w:p w:rsidR="00B56CA0" w:rsidRPr="004C4BF2" w:rsidRDefault="00B56CA0" w:rsidP="00E12D33">
            <w:pPr>
              <w:ind w:right="-850"/>
            </w:pPr>
          </w:p>
        </w:tc>
        <w:tc>
          <w:tcPr>
            <w:tcW w:w="4961" w:type="dxa"/>
            <w:vMerge w:val="restart"/>
          </w:tcPr>
          <w:p w:rsidR="00B56CA0" w:rsidRDefault="00B56CA0" w:rsidP="00E12D33">
            <w:pPr>
              <w:ind w:right="-850"/>
            </w:pPr>
          </w:p>
          <w:p w:rsidR="00B56CA0" w:rsidRDefault="00B56CA0" w:rsidP="00E12D33">
            <w:pPr>
              <w:ind w:right="-850"/>
            </w:pPr>
          </w:p>
          <w:p w:rsidR="00B56CA0" w:rsidRPr="00F131B3" w:rsidRDefault="00B56CA0" w:rsidP="00F131B3">
            <w:pPr>
              <w:ind w:right="-850"/>
              <w:rPr>
                <w:sz w:val="22"/>
                <w:szCs w:val="22"/>
              </w:rPr>
            </w:pPr>
            <w:r w:rsidRPr="00F131B3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F131B3">
              <w:rPr>
                <w:sz w:val="22"/>
                <w:szCs w:val="22"/>
              </w:rPr>
              <w:t>профессиональных</w:t>
            </w:r>
            <w:proofErr w:type="gramEnd"/>
          </w:p>
          <w:p w:rsidR="00B56CA0" w:rsidRPr="004C4BF2" w:rsidRDefault="00B56CA0" w:rsidP="00F131B3">
            <w:pPr>
              <w:ind w:right="-850"/>
            </w:pPr>
            <w:r w:rsidRPr="00F131B3">
              <w:rPr>
                <w:sz w:val="22"/>
                <w:szCs w:val="22"/>
              </w:rPr>
              <w:t>модулей, практик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B56CA0" w:rsidRPr="00032975" w:rsidRDefault="00B56CA0" w:rsidP="00E12D3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2975">
              <w:rPr>
                <w:sz w:val="22"/>
                <w:szCs w:val="22"/>
              </w:rPr>
              <w:t>Распределение по курсам и семестрам</w:t>
            </w:r>
          </w:p>
        </w:tc>
      </w:tr>
      <w:tr w:rsidR="00B56CA0" w:rsidTr="00F131B3">
        <w:trPr>
          <w:trHeight w:val="330"/>
        </w:trPr>
        <w:tc>
          <w:tcPr>
            <w:tcW w:w="993" w:type="dxa"/>
            <w:vMerge/>
          </w:tcPr>
          <w:p w:rsidR="00B56CA0" w:rsidRPr="004C4BF2" w:rsidRDefault="00B56CA0" w:rsidP="00E12D33">
            <w:pPr>
              <w:ind w:right="-850"/>
            </w:pPr>
          </w:p>
        </w:tc>
        <w:tc>
          <w:tcPr>
            <w:tcW w:w="4961" w:type="dxa"/>
            <w:vMerge/>
          </w:tcPr>
          <w:p w:rsidR="00B56CA0" w:rsidRPr="004C4BF2" w:rsidRDefault="00B56CA0" w:rsidP="00E12D33">
            <w:pPr>
              <w:ind w:right="-850"/>
            </w:pPr>
          </w:p>
        </w:tc>
        <w:tc>
          <w:tcPr>
            <w:tcW w:w="1985" w:type="dxa"/>
            <w:gridSpan w:val="2"/>
          </w:tcPr>
          <w:p w:rsidR="00B56CA0" w:rsidRPr="00032975" w:rsidRDefault="00B56CA0" w:rsidP="00F131B3">
            <w:pPr>
              <w:ind w:right="-850"/>
              <w:rPr>
                <w:sz w:val="22"/>
                <w:szCs w:val="22"/>
              </w:rPr>
            </w:pPr>
            <w:r w:rsidRPr="00032975">
              <w:rPr>
                <w:sz w:val="22"/>
                <w:szCs w:val="22"/>
              </w:rPr>
              <w:t>Курс 1</w:t>
            </w:r>
          </w:p>
        </w:tc>
        <w:tc>
          <w:tcPr>
            <w:tcW w:w="1842" w:type="dxa"/>
            <w:gridSpan w:val="2"/>
          </w:tcPr>
          <w:p w:rsidR="00B56CA0" w:rsidRPr="00032975" w:rsidRDefault="00B56CA0" w:rsidP="00E12D33">
            <w:pPr>
              <w:ind w:right="-850"/>
              <w:rPr>
                <w:sz w:val="22"/>
                <w:szCs w:val="22"/>
              </w:rPr>
            </w:pPr>
            <w:r w:rsidRPr="00032975">
              <w:rPr>
                <w:sz w:val="22"/>
                <w:szCs w:val="22"/>
              </w:rPr>
              <w:t>Курс 2</w:t>
            </w:r>
          </w:p>
        </w:tc>
      </w:tr>
      <w:tr w:rsidR="00B56CA0" w:rsidTr="00F131B3">
        <w:trPr>
          <w:trHeight w:val="750"/>
        </w:trPr>
        <w:tc>
          <w:tcPr>
            <w:tcW w:w="993" w:type="dxa"/>
            <w:vMerge/>
          </w:tcPr>
          <w:p w:rsidR="00B56CA0" w:rsidRPr="004C4BF2" w:rsidRDefault="00B56CA0" w:rsidP="00E12D33">
            <w:pPr>
              <w:ind w:right="-850"/>
            </w:pPr>
          </w:p>
        </w:tc>
        <w:tc>
          <w:tcPr>
            <w:tcW w:w="4961" w:type="dxa"/>
            <w:vMerge/>
          </w:tcPr>
          <w:p w:rsidR="00B56CA0" w:rsidRPr="004C4BF2" w:rsidRDefault="00B56CA0" w:rsidP="00E12D33">
            <w:pPr>
              <w:ind w:right="-850"/>
            </w:pPr>
          </w:p>
        </w:tc>
        <w:tc>
          <w:tcPr>
            <w:tcW w:w="992" w:type="dxa"/>
          </w:tcPr>
          <w:p w:rsidR="00B56CA0" w:rsidRPr="00032975" w:rsidRDefault="00B56CA0" w:rsidP="00E12D33">
            <w:pPr>
              <w:ind w:right="-850"/>
              <w:rPr>
                <w:sz w:val="22"/>
                <w:szCs w:val="22"/>
              </w:rPr>
            </w:pPr>
            <w:r w:rsidRPr="00032975">
              <w:rPr>
                <w:sz w:val="22"/>
                <w:szCs w:val="22"/>
              </w:rPr>
              <w:t>Семестр</w:t>
            </w:r>
          </w:p>
          <w:p w:rsidR="00B56CA0" w:rsidRPr="00032975" w:rsidRDefault="00B56CA0" w:rsidP="00E12D33">
            <w:pPr>
              <w:ind w:right="-850"/>
              <w:rPr>
                <w:sz w:val="22"/>
                <w:szCs w:val="22"/>
              </w:rPr>
            </w:pPr>
            <w:r w:rsidRPr="00032975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B56CA0" w:rsidRPr="00032975" w:rsidRDefault="00B56CA0" w:rsidP="00E12D33">
            <w:pPr>
              <w:ind w:right="-850"/>
              <w:rPr>
                <w:sz w:val="22"/>
                <w:szCs w:val="22"/>
              </w:rPr>
            </w:pPr>
            <w:r w:rsidRPr="00032975">
              <w:rPr>
                <w:sz w:val="22"/>
                <w:szCs w:val="22"/>
              </w:rPr>
              <w:t>Семестр</w:t>
            </w:r>
          </w:p>
          <w:p w:rsidR="00B56CA0" w:rsidRPr="00032975" w:rsidRDefault="00B56CA0" w:rsidP="00E12D33">
            <w:pPr>
              <w:ind w:right="-850"/>
              <w:rPr>
                <w:sz w:val="22"/>
                <w:szCs w:val="22"/>
              </w:rPr>
            </w:pPr>
            <w:r w:rsidRPr="0003297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B56CA0" w:rsidRPr="00032975" w:rsidRDefault="00B56CA0" w:rsidP="00E12D33">
            <w:pPr>
              <w:ind w:right="-850"/>
              <w:rPr>
                <w:sz w:val="22"/>
                <w:szCs w:val="22"/>
              </w:rPr>
            </w:pPr>
            <w:r w:rsidRPr="00032975">
              <w:rPr>
                <w:sz w:val="22"/>
                <w:szCs w:val="22"/>
              </w:rPr>
              <w:t>Семестр</w:t>
            </w:r>
          </w:p>
          <w:p w:rsidR="00B56CA0" w:rsidRPr="00032975" w:rsidRDefault="00B56CA0" w:rsidP="00E12D33">
            <w:pPr>
              <w:ind w:right="-850"/>
              <w:rPr>
                <w:sz w:val="22"/>
                <w:szCs w:val="22"/>
              </w:rPr>
            </w:pPr>
            <w:r w:rsidRPr="00032975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B56CA0" w:rsidRPr="00032975" w:rsidRDefault="00B56CA0" w:rsidP="00E12D33">
            <w:pPr>
              <w:ind w:right="-850"/>
              <w:rPr>
                <w:sz w:val="22"/>
                <w:szCs w:val="22"/>
              </w:rPr>
            </w:pPr>
            <w:r w:rsidRPr="00032975">
              <w:rPr>
                <w:sz w:val="22"/>
                <w:szCs w:val="22"/>
              </w:rPr>
              <w:t>Семестр</w:t>
            </w:r>
          </w:p>
          <w:p w:rsidR="00B56CA0" w:rsidRPr="00032975" w:rsidRDefault="00B56CA0" w:rsidP="00E12D33">
            <w:pPr>
              <w:ind w:right="-850"/>
              <w:rPr>
                <w:sz w:val="22"/>
                <w:szCs w:val="22"/>
              </w:rPr>
            </w:pPr>
            <w:r w:rsidRPr="00032975">
              <w:rPr>
                <w:sz w:val="22"/>
                <w:szCs w:val="22"/>
              </w:rPr>
              <w:t>4</w:t>
            </w:r>
          </w:p>
        </w:tc>
      </w:tr>
      <w:tr w:rsidR="00B56CA0" w:rsidTr="00F131B3">
        <w:tc>
          <w:tcPr>
            <w:tcW w:w="993" w:type="dxa"/>
          </w:tcPr>
          <w:p w:rsidR="00B56CA0" w:rsidRPr="00245943" w:rsidRDefault="00B56CA0" w:rsidP="00E12D33">
            <w:pPr>
              <w:ind w:right="-850"/>
              <w:rPr>
                <w:b/>
              </w:rPr>
            </w:pPr>
            <w:r w:rsidRPr="00245943">
              <w:rPr>
                <w:b/>
              </w:rPr>
              <w:t>ПМ.01</w:t>
            </w:r>
          </w:p>
        </w:tc>
        <w:tc>
          <w:tcPr>
            <w:tcW w:w="4961" w:type="dxa"/>
          </w:tcPr>
          <w:p w:rsidR="00B56CA0" w:rsidRPr="00F131B3" w:rsidRDefault="00B56CA0" w:rsidP="00F131B3">
            <w:pPr>
              <w:rPr>
                <w:b/>
                <w:sz w:val="22"/>
                <w:szCs w:val="22"/>
              </w:rPr>
            </w:pPr>
            <w:r w:rsidRPr="00F131B3">
              <w:rPr>
                <w:b/>
                <w:bCs/>
                <w:sz w:val="22"/>
                <w:szCs w:val="22"/>
              </w:rPr>
              <w:t>Выполнение организационно-технологических и базовых лабораторных процедур при выполнении различных видов лабораторных исследований</w:t>
            </w:r>
          </w:p>
        </w:tc>
        <w:tc>
          <w:tcPr>
            <w:tcW w:w="992" w:type="dxa"/>
          </w:tcPr>
          <w:p w:rsidR="00B56CA0" w:rsidRDefault="00B56CA0" w:rsidP="00E12D33">
            <w:pPr>
              <w:ind w:right="-850"/>
            </w:pPr>
          </w:p>
        </w:tc>
        <w:tc>
          <w:tcPr>
            <w:tcW w:w="993" w:type="dxa"/>
          </w:tcPr>
          <w:p w:rsidR="00B56CA0" w:rsidRDefault="00B56CA0" w:rsidP="00E12D33">
            <w:pPr>
              <w:ind w:right="-850"/>
            </w:pPr>
          </w:p>
        </w:tc>
        <w:tc>
          <w:tcPr>
            <w:tcW w:w="992" w:type="dxa"/>
          </w:tcPr>
          <w:p w:rsidR="00B56CA0" w:rsidRDefault="00B56CA0" w:rsidP="00E12D33">
            <w:pPr>
              <w:ind w:right="-850"/>
            </w:pPr>
          </w:p>
        </w:tc>
        <w:tc>
          <w:tcPr>
            <w:tcW w:w="850" w:type="dxa"/>
          </w:tcPr>
          <w:p w:rsidR="00B56CA0" w:rsidRDefault="00B56CA0" w:rsidP="00E12D33">
            <w:pPr>
              <w:ind w:right="-850"/>
            </w:pPr>
          </w:p>
        </w:tc>
      </w:tr>
      <w:tr w:rsidR="00B56CA0" w:rsidTr="00F131B3">
        <w:tc>
          <w:tcPr>
            <w:tcW w:w="993" w:type="dxa"/>
          </w:tcPr>
          <w:p w:rsidR="00B56CA0" w:rsidRPr="00245943" w:rsidRDefault="00B56CA0" w:rsidP="00E12D33">
            <w:pPr>
              <w:ind w:right="-850"/>
            </w:pPr>
            <w:r>
              <w:t>ПП</w:t>
            </w:r>
            <w:r w:rsidRPr="00245943">
              <w:t>.01.</w:t>
            </w:r>
          </w:p>
        </w:tc>
        <w:tc>
          <w:tcPr>
            <w:tcW w:w="4961" w:type="dxa"/>
          </w:tcPr>
          <w:p w:rsidR="00B56CA0" w:rsidRPr="00F131B3" w:rsidRDefault="00B56CA0" w:rsidP="00F131B3">
            <w:pPr>
              <w:rPr>
                <w:sz w:val="22"/>
                <w:szCs w:val="22"/>
              </w:rPr>
            </w:pPr>
            <w:r w:rsidRPr="00F131B3">
              <w:rPr>
                <w:sz w:val="22"/>
                <w:szCs w:val="22"/>
              </w:rPr>
              <w:t>Организация деятельности медицинских лабораторий</w:t>
            </w:r>
          </w:p>
        </w:tc>
        <w:tc>
          <w:tcPr>
            <w:tcW w:w="992" w:type="dxa"/>
          </w:tcPr>
          <w:p w:rsidR="00B56CA0" w:rsidRPr="00032975" w:rsidRDefault="00B56CA0" w:rsidP="00E12D33">
            <w:pPr>
              <w:ind w:right="-850"/>
              <w:rPr>
                <w:b/>
                <w:sz w:val="22"/>
                <w:szCs w:val="22"/>
              </w:rPr>
            </w:pPr>
            <w:r w:rsidRPr="00032975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B56CA0" w:rsidRPr="00032975" w:rsidRDefault="00B56CA0" w:rsidP="00E12D33">
            <w:pPr>
              <w:ind w:right="-85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B56CA0" w:rsidRPr="00032975" w:rsidRDefault="00B56CA0" w:rsidP="00E12D33">
            <w:pPr>
              <w:ind w:right="-85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6CA0" w:rsidRPr="00032975" w:rsidRDefault="00B56CA0" w:rsidP="00E12D33">
            <w:pPr>
              <w:ind w:right="-850"/>
              <w:rPr>
                <w:sz w:val="22"/>
                <w:szCs w:val="22"/>
              </w:rPr>
            </w:pPr>
          </w:p>
        </w:tc>
      </w:tr>
      <w:tr w:rsidR="00B56CA0" w:rsidTr="00F131B3">
        <w:tc>
          <w:tcPr>
            <w:tcW w:w="993" w:type="dxa"/>
          </w:tcPr>
          <w:p w:rsidR="00B56CA0" w:rsidRPr="00245943" w:rsidRDefault="00B56CA0" w:rsidP="00E12D33">
            <w:pPr>
              <w:ind w:right="-850"/>
              <w:rPr>
                <w:b/>
              </w:rPr>
            </w:pPr>
            <w:r>
              <w:rPr>
                <w:b/>
              </w:rPr>
              <w:t>ПМ</w:t>
            </w:r>
            <w:r w:rsidRPr="00245943">
              <w:rPr>
                <w:b/>
              </w:rPr>
              <w:t>.02</w:t>
            </w:r>
          </w:p>
        </w:tc>
        <w:tc>
          <w:tcPr>
            <w:tcW w:w="4961" w:type="dxa"/>
          </w:tcPr>
          <w:p w:rsidR="00B56CA0" w:rsidRPr="00F131B3" w:rsidRDefault="00B56CA0" w:rsidP="00F131B3">
            <w:pPr>
              <w:rPr>
                <w:b/>
                <w:sz w:val="22"/>
                <w:szCs w:val="22"/>
              </w:rPr>
            </w:pPr>
            <w:r w:rsidRPr="00F131B3">
              <w:rPr>
                <w:b/>
                <w:bCs/>
                <w:sz w:val="22"/>
                <w:szCs w:val="22"/>
              </w:rPr>
              <w:t>Выполнение клинических лабораторных исследований первой и второй категории сложности</w:t>
            </w:r>
          </w:p>
        </w:tc>
        <w:tc>
          <w:tcPr>
            <w:tcW w:w="992" w:type="dxa"/>
          </w:tcPr>
          <w:p w:rsidR="00B56CA0" w:rsidRPr="00032975" w:rsidRDefault="00B56CA0" w:rsidP="00E12D33">
            <w:pPr>
              <w:ind w:right="-85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56CA0" w:rsidRPr="00032975" w:rsidRDefault="00B56CA0" w:rsidP="00E12D33">
            <w:pPr>
              <w:ind w:right="-85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B56CA0" w:rsidRPr="00032975" w:rsidRDefault="00B56CA0" w:rsidP="00E12D33">
            <w:pPr>
              <w:ind w:right="-85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6CA0" w:rsidRPr="00032975" w:rsidRDefault="00B56CA0" w:rsidP="00E12D33">
            <w:pPr>
              <w:ind w:right="-850"/>
              <w:rPr>
                <w:sz w:val="22"/>
                <w:szCs w:val="22"/>
              </w:rPr>
            </w:pPr>
          </w:p>
        </w:tc>
      </w:tr>
      <w:tr w:rsidR="00B56CA0" w:rsidTr="00F131B3">
        <w:tc>
          <w:tcPr>
            <w:tcW w:w="993" w:type="dxa"/>
          </w:tcPr>
          <w:p w:rsidR="00B56CA0" w:rsidRPr="00245943" w:rsidRDefault="00B56CA0" w:rsidP="00E12D33">
            <w:pPr>
              <w:ind w:right="-850"/>
            </w:pPr>
            <w:r>
              <w:t>ПП.02.</w:t>
            </w:r>
          </w:p>
        </w:tc>
        <w:tc>
          <w:tcPr>
            <w:tcW w:w="4961" w:type="dxa"/>
          </w:tcPr>
          <w:p w:rsidR="00B56CA0" w:rsidRPr="00F131B3" w:rsidRDefault="00B56CA0" w:rsidP="00F131B3">
            <w:pPr>
              <w:rPr>
                <w:sz w:val="22"/>
                <w:szCs w:val="22"/>
              </w:rPr>
            </w:pPr>
            <w:r w:rsidRPr="00F131B3">
              <w:rPr>
                <w:sz w:val="22"/>
                <w:szCs w:val="22"/>
              </w:rPr>
              <w:t>Выполнение клинических лабораторных исследований первой и второй категории сложности</w:t>
            </w:r>
          </w:p>
        </w:tc>
        <w:tc>
          <w:tcPr>
            <w:tcW w:w="992" w:type="dxa"/>
          </w:tcPr>
          <w:p w:rsidR="00B56CA0" w:rsidRPr="00032975" w:rsidRDefault="00B56CA0" w:rsidP="00E12D33">
            <w:pPr>
              <w:ind w:right="-85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56CA0" w:rsidRPr="00032975" w:rsidRDefault="00B56CA0" w:rsidP="00E12D33">
            <w:pPr>
              <w:ind w:right="-850"/>
              <w:rPr>
                <w:b/>
                <w:sz w:val="22"/>
                <w:szCs w:val="22"/>
              </w:rPr>
            </w:pPr>
            <w:r w:rsidRPr="00032975">
              <w:rPr>
                <w:b/>
                <w:sz w:val="22"/>
                <w:szCs w:val="22"/>
              </w:rPr>
              <w:t>216</w:t>
            </w:r>
          </w:p>
        </w:tc>
        <w:tc>
          <w:tcPr>
            <w:tcW w:w="992" w:type="dxa"/>
          </w:tcPr>
          <w:p w:rsidR="00B56CA0" w:rsidRPr="00032975" w:rsidRDefault="00B56CA0" w:rsidP="00E12D33">
            <w:pPr>
              <w:ind w:right="-85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6CA0" w:rsidRPr="00032975" w:rsidRDefault="00B56CA0" w:rsidP="00E12D33">
            <w:pPr>
              <w:ind w:right="-850"/>
              <w:rPr>
                <w:sz w:val="22"/>
                <w:szCs w:val="22"/>
              </w:rPr>
            </w:pPr>
          </w:p>
        </w:tc>
      </w:tr>
      <w:tr w:rsidR="00B56CA0" w:rsidTr="00F131B3">
        <w:tc>
          <w:tcPr>
            <w:tcW w:w="993" w:type="dxa"/>
          </w:tcPr>
          <w:p w:rsidR="00B56CA0" w:rsidRPr="00245943" w:rsidRDefault="00B56CA0" w:rsidP="00E12D33">
            <w:pPr>
              <w:ind w:right="-850"/>
              <w:rPr>
                <w:b/>
              </w:rPr>
            </w:pPr>
            <w:r>
              <w:rPr>
                <w:b/>
              </w:rPr>
              <w:t>ПМ</w:t>
            </w:r>
            <w:r w:rsidRPr="00245943">
              <w:rPr>
                <w:b/>
              </w:rPr>
              <w:t>.03</w:t>
            </w:r>
          </w:p>
        </w:tc>
        <w:tc>
          <w:tcPr>
            <w:tcW w:w="4961" w:type="dxa"/>
          </w:tcPr>
          <w:p w:rsidR="00B56CA0" w:rsidRPr="00F131B3" w:rsidRDefault="00F131B3" w:rsidP="00F131B3">
            <w:pPr>
              <w:rPr>
                <w:b/>
                <w:sz w:val="22"/>
                <w:szCs w:val="22"/>
              </w:rPr>
            </w:pPr>
            <w:r w:rsidRPr="00F131B3">
              <w:rPr>
                <w:b/>
                <w:bCs/>
                <w:sz w:val="22"/>
                <w:szCs w:val="22"/>
              </w:rPr>
              <w:t>Выполнение микробиологических лабораторных исследований первой и второй категории сложности</w:t>
            </w:r>
          </w:p>
        </w:tc>
        <w:tc>
          <w:tcPr>
            <w:tcW w:w="992" w:type="dxa"/>
          </w:tcPr>
          <w:p w:rsidR="00B56CA0" w:rsidRPr="00032975" w:rsidRDefault="00B56CA0" w:rsidP="00E12D33">
            <w:pPr>
              <w:ind w:right="-85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6CA0" w:rsidRPr="00032975" w:rsidRDefault="00B56CA0" w:rsidP="00E12D33">
            <w:pPr>
              <w:ind w:right="-85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6CA0" w:rsidRPr="00032975" w:rsidRDefault="00B56CA0" w:rsidP="00E12D33">
            <w:pPr>
              <w:ind w:right="-85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6CA0" w:rsidRPr="00032975" w:rsidRDefault="00B56CA0" w:rsidP="00E12D33">
            <w:pPr>
              <w:ind w:right="-850"/>
              <w:rPr>
                <w:sz w:val="22"/>
                <w:szCs w:val="22"/>
              </w:rPr>
            </w:pPr>
          </w:p>
        </w:tc>
      </w:tr>
      <w:tr w:rsidR="00B56CA0" w:rsidTr="00F131B3">
        <w:tc>
          <w:tcPr>
            <w:tcW w:w="993" w:type="dxa"/>
          </w:tcPr>
          <w:p w:rsidR="00B56CA0" w:rsidRPr="00245943" w:rsidRDefault="00B56CA0" w:rsidP="00E12D33">
            <w:pPr>
              <w:ind w:right="-850"/>
            </w:pPr>
            <w:r>
              <w:t>УП</w:t>
            </w:r>
            <w:r w:rsidR="00F131B3">
              <w:t>.03.0</w:t>
            </w:r>
          </w:p>
        </w:tc>
        <w:tc>
          <w:tcPr>
            <w:tcW w:w="4961" w:type="dxa"/>
          </w:tcPr>
          <w:p w:rsidR="00B56CA0" w:rsidRPr="00F131B3" w:rsidRDefault="00F131B3" w:rsidP="00F131B3">
            <w:pPr>
              <w:rPr>
                <w:sz w:val="22"/>
                <w:szCs w:val="22"/>
              </w:rPr>
            </w:pPr>
            <w:r w:rsidRPr="00F131B3">
              <w:rPr>
                <w:sz w:val="22"/>
                <w:szCs w:val="22"/>
              </w:rPr>
              <w:t>Выполнение микробиологических лабораторных исследований первой и второй категории сложности</w:t>
            </w:r>
          </w:p>
        </w:tc>
        <w:tc>
          <w:tcPr>
            <w:tcW w:w="992" w:type="dxa"/>
          </w:tcPr>
          <w:p w:rsidR="00B56CA0" w:rsidRPr="00032975" w:rsidRDefault="00B56CA0" w:rsidP="00E12D33">
            <w:pPr>
              <w:ind w:right="-85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6CA0" w:rsidRPr="00032975" w:rsidRDefault="00B56CA0" w:rsidP="00E12D33">
            <w:pPr>
              <w:ind w:right="-85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6CA0" w:rsidRPr="00032975" w:rsidRDefault="00B56CA0" w:rsidP="00E12D33">
            <w:pPr>
              <w:ind w:right="-850"/>
              <w:rPr>
                <w:b/>
                <w:sz w:val="22"/>
                <w:szCs w:val="22"/>
              </w:rPr>
            </w:pPr>
            <w:r w:rsidRPr="00032975">
              <w:rPr>
                <w:b/>
                <w:sz w:val="22"/>
                <w:szCs w:val="22"/>
              </w:rPr>
              <w:t xml:space="preserve">36 </w:t>
            </w:r>
          </w:p>
        </w:tc>
        <w:tc>
          <w:tcPr>
            <w:tcW w:w="850" w:type="dxa"/>
          </w:tcPr>
          <w:p w:rsidR="00B56CA0" w:rsidRPr="00032975" w:rsidRDefault="00B56CA0" w:rsidP="00E12D33">
            <w:pPr>
              <w:ind w:right="-850"/>
              <w:rPr>
                <w:sz w:val="22"/>
                <w:szCs w:val="22"/>
              </w:rPr>
            </w:pPr>
          </w:p>
        </w:tc>
      </w:tr>
      <w:tr w:rsidR="00B56CA0" w:rsidTr="00F131B3">
        <w:trPr>
          <w:trHeight w:val="657"/>
        </w:trPr>
        <w:tc>
          <w:tcPr>
            <w:tcW w:w="993" w:type="dxa"/>
          </w:tcPr>
          <w:p w:rsidR="00B56CA0" w:rsidRPr="00245943" w:rsidRDefault="00B56CA0" w:rsidP="00E12D33">
            <w:pPr>
              <w:ind w:right="-850"/>
            </w:pPr>
          </w:p>
          <w:p w:rsidR="00B56CA0" w:rsidRPr="00245943" w:rsidRDefault="00B56CA0" w:rsidP="00E12D33">
            <w:pPr>
              <w:ind w:right="-850"/>
            </w:pPr>
            <w:r>
              <w:t>ПП</w:t>
            </w:r>
            <w:r w:rsidR="00F131B3">
              <w:t>.03.</w:t>
            </w:r>
          </w:p>
          <w:p w:rsidR="00B56CA0" w:rsidRPr="00245943" w:rsidRDefault="00B56CA0" w:rsidP="00E12D33">
            <w:pPr>
              <w:ind w:right="-850"/>
            </w:pPr>
          </w:p>
        </w:tc>
        <w:tc>
          <w:tcPr>
            <w:tcW w:w="4961" w:type="dxa"/>
          </w:tcPr>
          <w:p w:rsidR="00B56CA0" w:rsidRPr="00F131B3" w:rsidRDefault="00F131B3" w:rsidP="00F131B3">
            <w:pPr>
              <w:rPr>
                <w:sz w:val="22"/>
                <w:szCs w:val="22"/>
              </w:rPr>
            </w:pPr>
            <w:r w:rsidRPr="00F131B3">
              <w:rPr>
                <w:sz w:val="22"/>
                <w:szCs w:val="22"/>
              </w:rPr>
              <w:t>Выполнение микробиологических лабораторных исследований первой и второй категории сложности</w:t>
            </w:r>
          </w:p>
        </w:tc>
        <w:tc>
          <w:tcPr>
            <w:tcW w:w="992" w:type="dxa"/>
          </w:tcPr>
          <w:p w:rsidR="00B56CA0" w:rsidRPr="00032975" w:rsidRDefault="00B56CA0" w:rsidP="00E12D33">
            <w:pPr>
              <w:ind w:right="-85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6CA0" w:rsidRPr="00032975" w:rsidRDefault="00B56CA0" w:rsidP="00E12D33">
            <w:pPr>
              <w:ind w:right="-85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6CA0" w:rsidRPr="00032975" w:rsidRDefault="00B56CA0" w:rsidP="00E12D33">
            <w:pPr>
              <w:ind w:right="-850"/>
              <w:rPr>
                <w:b/>
                <w:sz w:val="22"/>
                <w:szCs w:val="22"/>
              </w:rPr>
            </w:pPr>
            <w:r w:rsidRPr="00032975">
              <w:rPr>
                <w:b/>
                <w:sz w:val="22"/>
                <w:szCs w:val="22"/>
              </w:rPr>
              <w:t>72</w:t>
            </w:r>
            <w:r w:rsidR="004753D6" w:rsidRPr="0003297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B56CA0" w:rsidRPr="00032975" w:rsidRDefault="00B56CA0" w:rsidP="00E12D33">
            <w:pPr>
              <w:ind w:right="-850"/>
              <w:rPr>
                <w:sz w:val="22"/>
                <w:szCs w:val="22"/>
              </w:rPr>
            </w:pPr>
          </w:p>
        </w:tc>
      </w:tr>
      <w:tr w:rsidR="00B56CA0" w:rsidTr="00F131B3">
        <w:tc>
          <w:tcPr>
            <w:tcW w:w="993" w:type="dxa"/>
          </w:tcPr>
          <w:p w:rsidR="00B56CA0" w:rsidRPr="00245943" w:rsidRDefault="00B56CA0" w:rsidP="00E12D33">
            <w:pPr>
              <w:ind w:right="-850"/>
              <w:rPr>
                <w:b/>
              </w:rPr>
            </w:pPr>
            <w:r w:rsidRPr="00245943">
              <w:rPr>
                <w:b/>
              </w:rPr>
              <w:t>ПМ.04</w:t>
            </w:r>
          </w:p>
        </w:tc>
        <w:tc>
          <w:tcPr>
            <w:tcW w:w="4961" w:type="dxa"/>
          </w:tcPr>
          <w:p w:rsidR="00B56CA0" w:rsidRPr="00F131B3" w:rsidRDefault="00F131B3" w:rsidP="00F131B3">
            <w:pPr>
              <w:rPr>
                <w:b/>
                <w:sz w:val="22"/>
                <w:szCs w:val="22"/>
              </w:rPr>
            </w:pPr>
            <w:r w:rsidRPr="00F131B3">
              <w:rPr>
                <w:b/>
                <w:bCs/>
                <w:sz w:val="22"/>
                <w:szCs w:val="22"/>
              </w:rPr>
              <w:t>Выполнение морфологических лабораторных исследований первой и второй категории сложности</w:t>
            </w:r>
          </w:p>
        </w:tc>
        <w:tc>
          <w:tcPr>
            <w:tcW w:w="992" w:type="dxa"/>
          </w:tcPr>
          <w:p w:rsidR="00B56CA0" w:rsidRPr="00032975" w:rsidRDefault="00B56CA0" w:rsidP="00E12D33">
            <w:pPr>
              <w:ind w:right="-85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6CA0" w:rsidRPr="00032975" w:rsidRDefault="00B56CA0" w:rsidP="00E12D33">
            <w:pPr>
              <w:ind w:right="-85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6CA0" w:rsidRPr="00032975" w:rsidRDefault="00B56CA0" w:rsidP="00E12D33">
            <w:pPr>
              <w:ind w:right="-85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6CA0" w:rsidRPr="00032975" w:rsidRDefault="00B56CA0" w:rsidP="00E12D33">
            <w:pPr>
              <w:ind w:right="-850"/>
              <w:rPr>
                <w:sz w:val="22"/>
                <w:szCs w:val="22"/>
              </w:rPr>
            </w:pPr>
          </w:p>
        </w:tc>
      </w:tr>
      <w:tr w:rsidR="00B56CA0" w:rsidTr="00F131B3">
        <w:tc>
          <w:tcPr>
            <w:tcW w:w="993" w:type="dxa"/>
          </w:tcPr>
          <w:p w:rsidR="00B56CA0" w:rsidRPr="00245943" w:rsidRDefault="00B56CA0" w:rsidP="00E12D33">
            <w:pPr>
              <w:ind w:right="-850"/>
            </w:pPr>
            <w:r>
              <w:t>П</w:t>
            </w:r>
            <w:r w:rsidRPr="00245943">
              <w:t>П.04.01</w:t>
            </w:r>
          </w:p>
        </w:tc>
        <w:tc>
          <w:tcPr>
            <w:tcW w:w="4961" w:type="dxa"/>
          </w:tcPr>
          <w:p w:rsidR="00F131B3" w:rsidRPr="00F131B3" w:rsidRDefault="00B56CA0" w:rsidP="00F131B3">
            <w:pPr>
              <w:ind w:right="-850"/>
              <w:rPr>
                <w:sz w:val="22"/>
                <w:szCs w:val="22"/>
              </w:rPr>
            </w:pPr>
            <w:r w:rsidRPr="00F131B3">
              <w:rPr>
                <w:sz w:val="22"/>
                <w:szCs w:val="22"/>
              </w:rPr>
              <w:t xml:space="preserve"> </w:t>
            </w:r>
            <w:r w:rsidR="00F131B3" w:rsidRPr="00F131B3">
              <w:rPr>
                <w:sz w:val="22"/>
                <w:szCs w:val="22"/>
              </w:rPr>
              <w:t>Выполнение морфологических лабораторных исследований первой и второй категории сложности</w:t>
            </w:r>
          </w:p>
          <w:p w:rsidR="00B56CA0" w:rsidRPr="00F131B3" w:rsidRDefault="00F131B3" w:rsidP="00F131B3">
            <w:pPr>
              <w:ind w:right="-85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992" w:type="dxa"/>
          </w:tcPr>
          <w:p w:rsidR="00B56CA0" w:rsidRPr="00032975" w:rsidRDefault="00B56CA0" w:rsidP="00E12D33">
            <w:pPr>
              <w:ind w:right="-85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6CA0" w:rsidRPr="00032975" w:rsidRDefault="00B56CA0" w:rsidP="00E12D33">
            <w:pPr>
              <w:ind w:right="-85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6CA0" w:rsidRPr="00032975" w:rsidRDefault="00B56CA0" w:rsidP="00E12D33">
            <w:pPr>
              <w:ind w:right="-85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6CA0" w:rsidRPr="00032975" w:rsidRDefault="004753D6" w:rsidP="00E12D33">
            <w:pPr>
              <w:ind w:right="-850"/>
              <w:rPr>
                <w:b/>
                <w:sz w:val="22"/>
                <w:szCs w:val="22"/>
              </w:rPr>
            </w:pPr>
            <w:r w:rsidRPr="00032975">
              <w:rPr>
                <w:b/>
                <w:sz w:val="22"/>
                <w:szCs w:val="22"/>
              </w:rPr>
              <w:t xml:space="preserve">72 </w:t>
            </w:r>
          </w:p>
        </w:tc>
      </w:tr>
      <w:tr w:rsidR="00B56CA0" w:rsidTr="00F131B3">
        <w:tc>
          <w:tcPr>
            <w:tcW w:w="993" w:type="dxa"/>
          </w:tcPr>
          <w:p w:rsidR="00B56CA0" w:rsidRPr="00245943" w:rsidRDefault="00B56CA0" w:rsidP="00E12D33">
            <w:pPr>
              <w:ind w:right="-850"/>
              <w:rPr>
                <w:b/>
              </w:rPr>
            </w:pPr>
            <w:r w:rsidRPr="00245943">
              <w:rPr>
                <w:b/>
              </w:rPr>
              <w:t>ПМ.05</w:t>
            </w:r>
          </w:p>
        </w:tc>
        <w:tc>
          <w:tcPr>
            <w:tcW w:w="4961" w:type="dxa"/>
          </w:tcPr>
          <w:p w:rsidR="00B56CA0" w:rsidRPr="00F131B3" w:rsidRDefault="00F131B3" w:rsidP="00F131B3">
            <w:pPr>
              <w:rPr>
                <w:b/>
                <w:sz w:val="22"/>
                <w:szCs w:val="22"/>
              </w:rPr>
            </w:pPr>
            <w:r w:rsidRPr="00F131B3">
              <w:rPr>
                <w:b/>
                <w:bCs/>
                <w:sz w:val="22"/>
                <w:szCs w:val="22"/>
              </w:rPr>
              <w:t xml:space="preserve">Выполнение санитарно-эпидемиологических исследований </w:t>
            </w:r>
          </w:p>
        </w:tc>
        <w:tc>
          <w:tcPr>
            <w:tcW w:w="992" w:type="dxa"/>
          </w:tcPr>
          <w:p w:rsidR="00B56CA0" w:rsidRPr="00032975" w:rsidRDefault="00B56CA0" w:rsidP="00E12D33">
            <w:pPr>
              <w:ind w:right="-85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6CA0" w:rsidRPr="00032975" w:rsidRDefault="00B56CA0" w:rsidP="00E12D33">
            <w:pPr>
              <w:ind w:right="-85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6CA0" w:rsidRPr="00032975" w:rsidRDefault="00B56CA0" w:rsidP="00E12D33">
            <w:pPr>
              <w:ind w:right="-85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6CA0" w:rsidRPr="00032975" w:rsidRDefault="00B56CA0" w:rsidP="00E12D33">
            <w:pPr>
              <w:ind w:right="-850"/>
              <w:rPr>
                <w:sz w:val="22"/>
                <w:szCs w:val="22"/>
              </w:rPr>
            </w:pPr>
          </w:p>
        </w:tc>
      </w:tr>
      <w:tr w:rsidR="00B56CA0" w:rsidTr="00F131B3">
        <w:tc>
          <w:tcPr>
            <w:tcW w:w="993" w:type="dxa"/>
          </w:tcPr>
          <w:p w:rsidR="00B56CA0" w:rsidRPr="00245943" w:rsidRDefault="00B56CA0" w:rsidP="00E12D33">
            <w:pPr>
              <w:ind w:right="-850"/>
            </w:pPr>
            <w:r>
              <w:t>УП.05.</w:t>
            </w:r>
          </w:p>
        </w:tc>
        <w:tc>
          <w:tcPr>
            <w:tcW w:w="4961" w:type="dxa"/>
          </w:tcPr>
          <w:p w:rsidR="00B56CA0" w:rsidRPr="00F131B3" w:rsidRDefault="00F131B3" w:rsidP="00F131B3">
            <w:pPr>
              <w:rPr>
                <w:sz w:val="22"/>
                <w:szCs w:val="22"/>
              </w:rPr>
            </w:pPr>
            <w:r w:rsidRPr="00F131B3">
              <w:rPr>
                <w:sz w:val="22"/>
                <w:szCs w:val="22"/>
              </w:rPr>
              <w:t xml:space="preserve">Выполнение санитарно-эпидемиологических исследований </w:t>
            </w:r>
          </w:p>
        </w:tc>
        <w:tc>
          <w:tcPr>
            <w:tcW w:w="992" w:type="dxa"/>
          </w:tcPr>
          <w:p w:rsidR="00B56CA0" w:rsidRPr="00032975" w:rsidRDefault="00B56CA0" w:rsidP="00E12D33">
            <w:pPr>
              <w:ind w:right="-85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6CA0" w:rsidRPr="00032975" w:rsidRDefault="00B56CA0" w:rsidP="00E12D33">
            <w:pPr>
              <w:ind w:right="-85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6CA0" w:rsidRPr="00032975" w:rsidRDefault="00B56CA0" w:rsidP="00E12D33">
            <w:pPr>
              <w:ind w:right="-85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6CA0" w:rsidRPr="00032975" w:rsidRDefault="00B56CA0" w:rsidP="00E12D33">
            <w:pPr>
              <w:ind w:right="-850"/>
              <w:rPr>
                <w:sz w:val="22"/>
                <w:szCs w:val="22"/>
              </w:rPr>
            </w:pPr>
            <w:r w:rsidRPr="00032975">
              <w:rPr>
                <w:b/>
                <w:sz w:val="22"/>
                <w:szCs w:val="22"/>
              </w:rPr>
              <w:t xml:space="preserve">72 </w:t>
            </w:r>
          </w:p>
        </w:tc>
      </w:tr>
      <w:tr w:rsidR="00B56CA0" w:rsidTr="00F131B3">
        <w:tc>
          <w:tcPr>
            <w:tcW w:w="993" w:type="dxa"/>
          </w:tcPr>
          <w:p w:rsidR="00B56CA0" w:rsidRPr="00245943" w:rsidRDefault="00B56CA0" w:rsidP="00E12D33">
            <w:pPr>
              <w:ind w:right="-850"/>
              <w:rPr>
                <w:b/>
              </w:rPr>
            </w:pPr>
            <w:r w:rsidRPr="00245943">
              <w:rPr>
                <w:b/>
              </w:rPr>
              <w:t>ПМ.06</w:t>
            </w:r>
          </w:p>
        </w:tc>
        <w:tc>
          <w:tcPr>
            <w:tcW w:w="4961" w:type="dxa"/>
          </w:tcPr>
          <w:p w:rsidR="00B56CA0" w:rsidRPr="00F131B3" w:rsidRDefault="00B56CA0" w:rsidP="00F131B3">
            <w:pPr>
              <w:ind w:right="-850"/>
              <w:rPr>
                <w:b/>
                <w:sz w:val="22"/>
                <w:szCs w:val="22"/>
              </w:rPr>
            </w:pPr>
            <w:r w:rsidRPr="00F131B3">
              <w:rPr>
                <w:b/>
                <w:sz w:val="22"/>
                <w:szCs w:val="22"/>
              </w:rPr>
              <w:t xml:space="preserve"> </w:t>
            </w:r>
            <w:r w:rsidR="00F131B3" w:rsidRPr="00F131B3">
              <w:rPr>
                <w:b/>
                <w:bCs/>
                <w:sz w:val="22"/>
                <w:szCs w:val="22"/>
              </w:rPr>
              <w:t>Выполнение лабораторных и инструментальных исследований при производстве судебно-медицинских экспертиз (исследований)</w:t>
            </w:r>
          </w:p>
        </w:tc>
        <w:tc>
          <w:tcPr>
            <w:tcW w:w="992" w:type="dxa"/>
          </w:tcPr>
          <w:p w:rsidR="00B56CA0" w:rsidRPr="00032975" w:rsidRDefault="00B56CA0" w:rsidP="00E12D33">
            <w:pPr>
              <w:ind w:right="-85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6CA0" w:rsidRPr="00032975" w:rsidRDefault="00B56CA0" w:rsidP="00E12D33">
            <w:pPr>
              <w:ind w:right="-85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6CA0" w:rsidRPr="00032975" w:rsidRDefault="00B56CA0" w:rsidP="00E12D33">
            <w:pPr>
              <w:ind w:right="-85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6CA0" w:rsidRPr="00032975" w:rsidRDefault="00B56CA0" w:rsidP="00E12D33">
            <w:pPr>
              <w:ind w:right="-850"/>
              <w:rPr>
                <w:sz w:val="22"/>
                <w:szCs w:val="22"/>
              </w:rPr>
            </w:pPr>
          </w:p>
        </w:tc>
      </w:tr>
      <w:tr w:rsidR="00B56CA0" w:rsidTr="00F131B3">
        <w:tc>
          <w:tcPr>
            <w:tcW w:w="993" w:type="dxa"/>
          </w:tcPr>
          <w:p w:rsidR="00B56CA0" w:rsidRPr="00245943" w:rsidRDefault="00B56CA0" w:rsidP="00E12D33">
            <w:pPr>
              <w:ind w:right="-850"/>
            </w:pPr>
            <w:r>
              <w:t>УП.06</w:t>
            </w:r>
          </w:p>
        </w:tc>
        <w:tc>
          <w:tcPr>
            <w:tcW w:w="4961" w:type="dxa"/>
          </w:tcPr>
          <w:p w:rsidR="00F131B3" w:rsidRPr="00F131B3" w:rsidRDefault="00F131B3" w:rsidP="00F131B3">
            <w:pPr>
              <w:rPr>
                <w:sz w:val="22"/>
                <w:szCs w:val="22"/>
              </w:rPr>
            </w:pPr>
            <w:r w:rsidRPr="00F131B3">
              <w:rPr>
                <w:sz w:val="22"/>
                <w:szCs w:val="22"/>
              </w:rPr>
              <w:t>Выполнение лабораторных и инструментальных исследований при производстве судебно-медицинских экспертиз (исследований)</w:t>
            </w:r>
          </w:p>
          <w:p w:rsidR="00B56CA0" w:rsidRPr="00F131B3" w:rsidRDefault="00B56CA0" w:rsidP="00E12D33">
            <w:pPr>
              <w:ind w:right="-85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6CA0" w:rsidRPr="00032975" w:rsidRDefault="00B56CA0" w:rsidP="00E12D33">
            <w:pPr>
              <w:ind w:right="-85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6CA0" w:rsidRPr="00032975" w:rsidRDefault="00B56CA0" w:rsidP="00E12D33">
            <w:pPr>
              <w:ind w:right="-85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6CA0" w:rsidRPr="00032975" w:rsidRDefault="00B56CA0" w:rsidP="00E12D33">
            <w:pPr>
              <w:ind w:right="-85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6CA0" w:rsidRPr="00032975" w:rsidRDefault="00B56CA0" w:rsidP="00E12D33">
            <w:pPr>
              <w:ind w:right="-850"/>
              <w:rPr>
                <w:b/>
                <w:sz w:val="22"/>
                <w:szCs w:val="22"/>
              </w:rPr>
            </w:pPr>
            <w:r w:rsidRPr="00032975">
              <w:rPr>
                <w:b/>
                <w:sz w:val="22"/>
                <w:szCs w:val="22"/>
              </w:rPr>
              <w:t>36</w:t>
            </w:r>
          </w:p>
        </w:tc>
      </w:tr>
      <w:tr w:rsidR="00B56CA0" w:rsidTr="00F131B3">
        <w:tc>
          <w:tcPr>
            <w:tcW w:w="993" w:type="dxa"/>
          </w:tcPr>
          <w:p w:rsidR="00B56CA0" w:rsidRPr="00245943" w:rsidRDefault="00B56CA0" w:rsidP="00E12D33">
            <w:pPr>
              <w:ind w:right="-850"/>
            </w:pPr>
          </w:p>
        </w:tc>
        <w:tc>
          <w:tcPr>
            <w:tcW w:w="4961" w:type="dxa"/>
          </w:tcPr>
          <w:p w:rsidR="00B56CA0" w:rsidRDefault="00B56CA0" w:rsidP="00E12D33">
            <w:pPr>
              <w:ind w:right="-850"/>
              <w:rPr>
                <w:b/>
              </w:rPr>
            </w:pPr>
            <w:r>
              <w:rPr>
                <w:b/>
              </w:rPr>
              <w:t xml:space="preserve">Всего </w:t>
            </w:r>
            <w:r w:rsidR="004753D6">
              <w:rPr>
                <w:b/>
              </w:rPr>
              <w:t xml:space="preserve"> УП </w:t>
            </w:r>
            <w:r>
              <w:rPr>
                <w:b/>
              </w:rPr>
              <w:t>144/</w:t>
            </w:r>
            <w:r w:rsidR="004753D6">
              <w:rPr>
                <w:b/>
              </w:rPr>
              <w:t xml:space="preserve"> ПП </w:t>
            </w:r>
            <w:r>
              <w:rPr>
                <w:b/>
              </w:rPr>
              <w:t>396</w:t>
            </w:r>
          </w:p>
          <w:p w:rsidR="00F131B3" w:rsidRDefault="00F131B3" w:rsidP="00E12D33">
            <w:pPr>
              <w:ind w:right="-850"/>
              <w:rPr>
                <w:b/>
              </w:rPr>
            </w:pPr>
          </w:p>
          <w:p w:rsidR="00F131B3" w:rsidRPr="00245943" w:rsidRDefault="00F131B3" w:rsidP="00E12D33">
            <w:pPr>
              <w:ind w:right="-850"/>
              <w:rPr>
                <w:b/>
              </w:rPr>
            </w:pPr>
          </w:p>
        </w:tc>
        <w:tc>
          <w:tcPr>
            <w:tcW w:w="992" w:type="dxa"/>
          </w:tcPr>
          <w:p w:rsidR="004753D6" w:rsidRDefault="004753D6" w:rsidP="00E12D33">
            <w:pPr>
              <w:ind w:right="-850"/>
              <w:rPr>
                <w:b/>
              </w:rPr>
            </w:pPr>
            <w:r>
              <w:rPr>
                <w:b/>
              </w:rPr>
              <w:t>УП 0/</w:t>
            </w:r>
          </w:p>
          <w:p w:rsidR="00B56CA0" w:rsidRPr="004753D6" w:rsidRDefault="004753D6" w:rsidP="00E12D33">
            <w:pPr>
              <w:ind w:right="-850"/>
              <w:rPr>
                <w:b/>
              </w:rPr>
            </w:pPr>
            <w:r>
              <w:rPr>
                <w:b/>
              </w:rPr>
              <w:t xml:space="preserve">ПП </w:t>
            </w:r>
            <w:r w:rsidRPr="004753D6">
              <w:rPr>
                <w:b/>
              </w:rPr>
              <w:t>36</w:t>
            </w:r>
          </w:p>
        </w:tc>
        <w:tc>
          <w:tcPr>
            <w:tcW w:w="993" w:type="dxa"/>
          </w:tcPr>
          <w:p w:rsidR="004753D6" w:rsidRDefault="004753D6" w:rsidP="00E12D33">
            <w:pPr>
              <w:ind w:right="-850"/>
              <w:rPr>
                <w:b/>
              </w:rPr>
            </w:pPr>
            <w:r>
              <w:rPr>
                <w:b/>
              </w:rPr>
              <w:t>УП 0/</w:t>
            </w:r>
          </w:p>
          <w:p w:rsidR="00B56CA0" w:rsidRPr="004753D6" w:rsidRDefault="004753D6" w:rsidP="00E12D33">
            <w:pPr>
              <w:ind w:right="-850"/>
              <w:rPr>
                <w:b/>
              </w:rPr>
            </w:pPr>
            <w:r>
              <w:rPr>
                <w:b/>
              </w:rPr>
              <w:t xml:space="preserve">ПП </w:t>
            </w:r>
            <w:r w:rsidRPr="004753D6">
              <w:rPr>
                <w:b/>
              </w:rPr>
              <w:t>216</w:t>
            </w:r>
          </w:p>
        </w:tc>
        <w:tc>
          <w:tcPr>
            <w:tcW w:w="992" w:type="dxa"/>
          </w:tcPr>
          <w:p w:rsidR="004753D6" w:rsidRDefault="004753D6" w:rsidP="00E12D33">
            <w:pPr>
              <w:ind w:right="-850"/>
              <w:rPr>
                <w:b/>
              </w:rPr>
            </w:pPr>
            <w:r>
              <w:rPr>
                <w:b/>
              </w:rPr>
              <w:t xml:space="preserve">УП </w:t>
            </w:r>
            <w:r w:rsidRPr="004753D6">
              <w:rPr>
                <w:b/>
              </w:rPr>
              <w:t>36/</w:t>
            </w:r>
          </w:p>
          <w:p w:rsidR="00B56CA0" w:rsidRPr="004753D6" w:rsidRDefault="004753D6" w:rsidP="00E12D33">
            <w:pPr>
              <w:ind w:right="-850"/>
              <w:rPr>
                <w:b/>
              </w:rPr>
            </w:pPr>
            <w:r>
              <w:rPr>
                <w:b/>
              </w:rPr>
              <w:t xml:space="preserve">ПП </w:t>
            </w:r>
            <w:r w:rsidRPr="004753D6">
              <w:rPr>
                <w:b/>
              </w:rPr>
              <w:t>72</w:t>
            </w:r>
          </w:p>
        </w:tc>
        <w:tc>
          <w:tcPr>
            <w:tcW w:w="850" w:type="dxa"/>
          </w:tcPr>
          <w:p w:rsidR="004753D6" w:rsidRDefault="004753D6" w:rsidP="00E12D33">
            <w:pPr>
              <w:ind w:right="-850"/>
              <w:rPr>
                <w:b/>
              </w:rPr>
            </w:pPr>
            <w:r>
              <w:rPr>
                <w:b/>
              </w:rPr>
              <w:t xml:space="preserve">УП </w:t>
            </w:r>
            <w:r w:rsidRPr="004753D6">
              <w:rPr>
                <w:b/>
              </w:rPr>
              <w:t>108/</w:t>
            </w:r>
          </w:p>
          <w:p w:rsidR="00B56CA0" w:rsidRPr="004753D6" w:rsidRDefault="004753D6" w:rsidP="00E12D33">
            <w:pPr>
              <w:ind w:right="-850"/>
              <w:rPr>
                <w:b/>
              </w:rPr>
            </w:pPr>
            <w:r>
              <w:rPr>
                <w:b/>
              </w:rPr>
              <w:t xml:space="preserve">ПП </w:t>
            </w:r>
            <w:r w:rsidRPr="004753D6">
              <w:rPr>
                <w:b/>
              </w:rPr>
              <w:t>72</w:t>
            </w:r>
          </w:p>
        </w:tc>
      </w:tr>
    </w:tbl>
    <w:p w:rsidR="00B56CA0" w:rsidRDefault="00B56CA0" w:rsidP="00B56CA0">
      <w:pPr>
        <w:ind w:left="540" w:right="-850" w:hanging="540"/>
      </w:pPr>
    </w:p>
    <w:p w:rsidR="00B56CA0" w:rsidRDefault="00B56CA0" w:rsidP="00B56CA0"/>
    <w:p w:rsidR="00C0520B" w:rsidRDefault="00C0520B"/>
    <w:sectPr w:rsidR="00C05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56CA0"/>
    <w:rsid w:val="00032975"/>
    <w:rsid w:val="004753D6"/>
    <w:rsid w:val="00B56CA0"/>
    <w:rsid w:val="00C0520B"/>
    <w:rsid w:val="00F1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C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TMFC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romaniuk.iy</dc:creator>
  <cp:keywords/>
  <dc:description/>
  <cp:lastModifiedBy>romaniuk.iy</cp:lastModifiedBy>
  <cp:revision>3</cp:revision>
  <dcterms:created xsi:type="dcterms:W3CDTF">2023-03-22T06:08:00Z</dcterms:created>
  <dcterms:modified xsi:type="dcterms:W3CDTF">2023-03-22T06:36:00Z</dcterms:modified>
</cp:coreProperties>
</file>